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5E" w:rsidRDefault="00D1325E"/>
    <w:tbl>
      <w:tblPr>
        <w:tblStyle w:val="a3"/>
        <w:tblW w:w="10632" w:type="dxa"/>
        <w:tblInd w:w="-743" w:type="dxa"/>
        <w:tblLook w:val="04A0"/>
      </w:tblPr>
      <w:tblGrid>
        <w:gridCol w:w="5387"/>
        <w:gridCol w:w="5245"/>
      </w:tblGrid>
      <w:tr w:rsidR="00D1325E" w:rsidRPr="00D1325E" w:rsidTr="00D1325E">
        <w:tc>
          <w:tcPr>
            <w:tcW w:w="5387" w:type="dxa"/>
          </w:tcPr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325E">
              <w:rPr>
                <w:rFonts w:ascii="Times New Roman" w:hAnsi="Times New Roman" w:cs="Times New Roman"/>
              </w:rPr>
              <w:t>Узнай</w:t>
            </w:r>
            <w:r w:rsidRPr="00D1325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профессию</w:t>
            </w:r>
            <w:r w:rsidRPr="00D132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по</w:t>
            </w:r>
            <w:r w:rsidRPr="00D1325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325E">
              <w:rPr>
                <w:rFonts w:ascii="Times New Roman" w:hAnsi="Times New Roman" w:cs="Times New Roman"/>
                <w:spacing w:val="-2"/>
              </w:rPr>
              <w:t>пословицам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D1325E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(почтальон)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132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«Пробегом — по бездорожью, письмом — по адресату!».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325E">
              <w:rPr>
                <w:rFonts w:ascii="Times New Roman" w:hAnsi="Times New Roman" w:cs="Times New Roman"/>
              </w:rPr>
              <w:t>Узнай</w:t>
            </w:r>
            <w:r w:rsidRPr="00D1325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профессию</w:t>
            </w:r>
            <w:r w:rsidRPr="00D132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по</w:t>
            </w:r>
            <w:r w:rsidRPr="00D1325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325E">
              <w:rPr>
                <w:rFonts w:ascii="Times New Roman" w:hAnsi="Times New Roman" w:cs="Times New Roman"/>
                <w:spacing w:val="-2"/>
              </w:rPr>
              <w:t>пословицам</w:t>
            </w:r>
          </w:p>
          <w:p w:rsid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D1325E">
              <w:rPr>
                <w:rFonts w:ascii="Times New Roman" w:hAnsi="Times New Roman" w:cs="Times New Roman"/>
                <w:b/>
                <w:spacing w:val="-2"/>
              </w:rPr>
              <w:t>(парикмахер)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D132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«Плохая причёска лицо портит, хорошая — украшает».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325E" w:rsidRPr="00D1325E" w:rsidTr="00D1325E">
        <w:tc>
          <w:tcPr>
            <w:tcW w:w="5387" w:type="dxa"/>
          </w:tcPr>
          <w:p w:rsid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325E">
              <w:rPr>
                <w:rFonts w:ascii="Times New Roman" w:hAnsi="Times New Roman" w:cs="Times New Roman"/>
              </w:rPr>
              <w:t>Узнай</w:t>
            </w:r>
            <w:r w:rsidRPr="00D1325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профессию</w:t>
            </w:r>
            <w:r w:rsidRPr="00D132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по</w:t>
            </w:r>
            <w:r w:rsidRPr="00D1325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325E">
              <w:rPr>
                <w:rFonts w:ascii="Times New Roman" w:hAnsi="Times New Roman" w:cs="Times New Roman"/>
                <w:spacing w:val="-2"/>
              </w:rPr>
              <w:t>пословицам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D1325E">
              <w:rPr>
                <w:rFonts w:ascii="Times New Roman" w:hAnsi="Times New Roman" w:cs="Times New Roman"/>
                <w:b/>
                <w:spacing w:val="-2"/>
              </w:rPr>
              <w:t>( продавец)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1325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«Товар лицом продавай, а покупателя не надувай». </w:t>
            </w:r>
          </w:p>
        </w:tc>
        <w:tc>
          <w:tcPr>
            <w:tcW w:w="5245" w:type="dxa"/>
          </w:tcPr>
          <w:p w:rsid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325E">
              <w:rPr>
                <w:rFonts w:ascii="Times New Roman" w:hAnsi="Times New Roman" w:cs="Times New Roman"/>
              </w:rPr>
              <w:t>Узнай</w:t>
            </w:r>
            <w:r w:rsidRPr="00D1325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профессию</w:t>
            </w:r>
            <w:r w:rsidRPr="00D132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по</w:t>
            </w:r>
            <w:r w:rsidRPr="00D1325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325E">
              <w:rPr>
                <w:rFonts w:ascii="Times New Roman" w:hAnsi="Times New Roman" w:cs="Times New Roman"/>
                <w:spacing w:val="-2"/>
              </w:rPr>
              <w:t>пословицам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D1325E">
              <w:rPr>
                <w:rFonts w:ascii="Times New Roman" w:hAnsi="Times New Roman" w:cs="Times New Roman"/>
                <w:b/>
                <w:spacing w:val="-2"/>
              </w:rPr>
              <w:t>(полицейский)</w:t>
            </w:r>
          </w:p>
          <w:p w:rsidR="00D1325E" w:rsidRPr="00D1325E" w:rsidRDefault="00D1325E" w:rsidP="00D1325E">
            <w:pPr>
              <w:numPr>
                <w:ilvl w:val="0"/>
                <w:numId w:val="3"/>
              </w:numPr>
              <w:shd w:val="clear" w:color="auto" w:fill="FFFFFF"/>
              <w:spacing w:before="120" w:after="120"/>
              <w:ind w:left="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132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«Какова охрана, такова и безопасность»;</w:t>
            </w:r>
          </w:p>
        </w:tc>
      </w:tr>
      <w:tr w:rsidR="00D1325E" w:rsidRPr="00D1325E" w:rsidTr="00D1325E">
        <w:tc>
          <w:tcPr>
            <w:tcW w:w="5387" w:type="dxa"/>
          </w:tcPr>
          <w:p w:rsid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325E">
              <w:rPr>
                <w:rFonts w:ascii="Times New Roman" w:hAnsi="Times New Roman" w:cs="Times New Roman"/>
              </w:rPr>
              <w:t>Узнай</w:t>
            </w:r>
            <w:r w:rsidRPr="00D1325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профессию</w:t>
            </w:r>
            <w:r w:rsidRPr="00D132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по</w:t>
            </w:r>
            <w:r w:rsidRPr="00D1325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325E">
              <w:rPr>
                <w:rFonts w:ascii="Times New Roman" w:hAnsi="Times New Roman" w:cs="Times New Roman"/>
                <w:spacing w:val="-2"/>
              </w:rPr>
              <w:t>пословицам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D1325E">
              <w:rPr>
                <w:rFonts w:ascii="Times New Roman" w:hAnsi="Times New Roman" w:cs="Times New Roman"/>
                <w:b/>
                <w:spacing w:val="-2"/>
              </w:rPr>
              <w:t>( фармацевт)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325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«Как лекарство к телу, так учение к разуму»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325E">
              <w:rPr>
                <w:rFonts w:ascii="Times New Roman" w:hAnsi="Times New Roman" w:cs="Times New Roman"/>
              </w:rPr>
              <w:t>Узнай</w:t>
            </w:r>
            <w:r w:rsidRPr="00D1325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профессию</w:t>
            </w:r>
            <w:r w:rsidRPr="00D132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по</w:t>
            </w:r>
            <w:r w:rsidRPr="00D1325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325E">
              <w:rPr>
                <w:rFonts w:ascii="Times New Roman" w:hAnsi="Times New Roman" w:cs="Times New Roman"/>
                <w:spacing w:val="-2"/>
              </w:rPr>
              <w:t>пословицам</w:t>
            </w:r>
          </w:p>
          <w:p w:rsidR="00D1325E" w:rsidRP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D1325E">
              <w:rPr>
                <w:rFonts w:ascii="Times New Roman" w:hAnsi="Times New Roman" w:cs="Times New Roman"/>
                <w:b/>
                <w:spacing w:val="-2"/>
              </w:rPr>
              <w:t>(учитель)</w:t>
            </w:r>
          </w:p>
          <w:p w:rsidR="00D1325E" w:rsidRPr="00F56FC4" w:rsidRDefault="00D1325E" w:rsidP="00D1325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56FC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«Почитай учителя, как родителя»</w:t>
            </w:r>
          </w:p>
        </w:tc>
      </w:tr>
      <w:tr w:rsidR="00D1325E" w:rsidRPr="00D1325E" w:rsidTr="00D1325E">
        <w:tc>
          <w:tcPr>
            <w:tcW w:w="5387" w:type="dxa"/>
          </w:tcPr>
          <w:p w:rsid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325E">
              <w:rPr>
                <w:rFonts w:ascii="Times New Roman" w:hAnsi="Times New Roman" w:cs="Times New Roman"/>
              </w:rPr>
              <w:t>Узнай</w:t>
            </w:r>
            <w:r w:rsidRPr="00D1325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профессию</w:t>
            </w:r>
            <w:r w:rsidRPr="00D132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по</w:t>
            </w:r>
            <w:r w:rsidRPr="00D1325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325E">
              <w:rPr>
                <w:rFonts w:ascii="Times New Roman" w:hAnsi="Times New Roman" w:cs="Times New Roman"/>
                <w:spacing w:val="-2"/>
              </w:rPr>
              <w:t>пословицам</w:t>
            </w:r>
          </w:p>
          <w:p w:rsidR="00F56FC4" w:rsidRPr="00F56FC4" w:rsidRDefault="00F56FC4" w:rsidP="00D1325E">
            <w:pPr>
              <w:pStyle w:val="a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F56FC4">
              <w:rPr>
                <w:rFonts w:ascii="Times New Roman" w:hAnsi="Times New Roman" w:cs="Times New Roman"/>
                <w:b/>
                <w:spacing w:val="-2"/>
              </w:rPr>
              <w:t>(библиотекарь)</w:t>
            </w:r>
          </w:p>
          <w:p w:rsidR="00D1325E" w:rsidRPr="00F56FC4" w:rsidRDefault="00D1325E" w:rsidP="00D1325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56FC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 книгой поведёшься — ума наберёшься».</w:t>
            </w:r>
          </w:p>
        </w:tc>
        <w:tc>
          <w:tcPr>
            <w:tcW w:w="5245" w:type="dxa"/>
          </w:tcPr>
          <w:p w:rsidR="00D1325E" w:rsidRDefault="00D1325E" w:rsidP="00D1325E">
            <w:pPr>
              <w:pStyle w:val="a4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325E">
              <w:rPr>
                <w:rFonts w:ascii="Times New Roman" w:hAnsi="Times New Roman" w:cs="Times New Roman"/>
              </w:rPr>
              <w:t>Узнай</w:t>
            </w:r>
            <w:r w:rsidRPr="00D1325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профессию</w:t>
            </w:r>
            <w:r w:rsidRPr="00D132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1325E">
              <w:rPr>
                <w:rFonts w:ascii="Times New Roman" w:hAnsi="Times New Roman" w:cs="Times New Roman"/>
              </w:rPr>
              <w:t>по</w:t>
            </w:r>
            <w:r w:rsidRPr="00D1325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325E">
              <w:rPr>
                <w:rFonts w:ascii="Times New Roman" w:hAnsi="Times New Roman" w:cs="Times New Roman"/>
                <w:spacing w:val="-2"/>
              </w:rPr>
              <w:t>пословицам</w:t>
            </w:r>
          </w:p>
          <w:p w:rsidR="00F56FC4" w:rsidRPr="00F56FC4" w:rsidRDefault="00F56FC4" w:rsidP="00D1325E">
            <w:pPr>
              <w:pStyle w:val="a4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F56FC4">
              <w:rPr>
                <w:rFonts w:ascii="Times New Roman" w:hAnsi="Times New Roman" w:cs="Times New Roman"/>
                <w:b/>
                <w:spacing w:val="-2"/>
              </w:rPr>
              <w:t>( хоккеист)</w:t>
            </w:r>
          </w:p>
          <w:p w:rsidR="00D1325E" w:rsidRPr="00F56FC4" w:rsidRDefault="00D1325E" w:rsidP="00D1325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56FC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«Тяжело на тренировке — легко в игре»</w:t>
            </w:r>
          </w:p>
        </w:tc>
      </w:tr>
    </w:tbl>
    <w:p w:rsidR="004B2D5B" w:rsidRPr="00D1325E" w:rsidRDefault="004B2D5B" w:rsidP="00D1325E">
      <w:pPr>
        <w:pStyle w:val="a4"/>
        <w:jc w:val="both"/>
        <w:rPr>
          <w:rFonts w:ascii="Times New Roman" w:hAnsi="Times New Roman" w:cs="Times New Roman"/>
        </w:rPr>
      </w:pPr>
    </w:p>
    <w:p w:rsidR="00D1325E" w:rsidRPr="00D1325E" w:rsidRDefault="00D1325E">
      <w:pPr>
        <w:pStyle w:val="a4"/>
        <w:jc w:val="both"/>
        <w:rPr>
          <w:rFonts w:ascii="Times New Roman" w:hAnsi="Times New Roman" w:cs="Times New Roman"/>
        </w:rPr>
      </w:pPr>
    </w:p>
    <w:sectPr w:rsidR="00D1325E" w:rsidRPr="00D1325E" w:rsidSect="004B2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F6243"/>
    <w:multiLevelType w:val="multilevel"/>
    <w:tmpl w:val="F5FE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F576FF"/>
    <w:multiLevelType w:val="multilevel"/>
    <w:tmpl w:val="BF40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12C52"/>
    <w:multiLevelType w:val="multilevel"/>
    <w:tmpl w:val="06B2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25E"/>
    <w:rsid w:val="004B2D5B"/>
    <w:rsid w:val="00D1325E"/>
    <w:rsid w:val="00F5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32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2</cp:revision>
  <cp:lastPrinted>2025-10-14T06:57:00Z</cp:lastPrinted>
  <dcterms:created xsi:type="dcterms:W3CDTF">2025-10-14T06:21:00Z</dcterms:created>
  <dcterms:modified xsi:type="dcterms:W3CDTF">2025-10-14T06:57:00Z</dcterms:modified>
</cp:coreProperties>
</file>