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25" w:rsidRDefault="00A01DC9">
      <w:pPr>
        <w:spacing w:before="64"/>
        <w:ind w:left="3" w:right="3"/>
        <w:jc w:val="center"/>
        <w:rPr>
          <w:b/>
          <w:spacing w:val="-3"/>
          <w:sz w:val="36"/>
        </w:rPr>
      </w:pPr>
      <w:r>
        <w:rPr>
          <w:b/>
          <w:sz w:val="36"/>
        </w:rPr>
        <w:t>Игра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ходилка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бродилка</w:t>
      </w:r>
      <w:r>
        <w:rPr>
          <w:b/>
          <w:spacing w:val="-3"/>
          <w:sz w:val="36"/>
        </w:rPr>
        <w:t xml:space="preserve"> </w:t>
      </w:r>
    </w:p>
    <w:p w:rsidR="005F65FC" w:rsidRDefault="00A01DC9">
      <w:pPr>
        <w:spacing w:before="64"/>
        <w:ind w:left="3" w:right="3"/>
        <w:jc w:val="center"/>
        <w:rPr>
          <w:b/>
          <w:sz w:val="36"/>
        </w:rPr>
      </w:pPr>
      <w:r>
        <w:rPr>
          <w:b/>
          <w:sz w:val="36"/>
        </w:rPr>
        <w:t>«</w:t>
      </w:r>
      <w:r w:rsidR="00331232">
        <w:rPr>
          <w:b/>
          <w:sz w:val="36"/>
        </w:rPr>
        <w:t>Профессии рядом с нами</w:t>
      </w:r>
      <w:r>
        <w:rPr>
          <w:b/>
          <w:spacing w:val="-2"/>
          <w:sz w:val="36"/>
        </w:rPr>
        <w:t>»</w:t>
      </w:r>
    </w:p>
    <w:p w:rsidR="005F65FC" w:rsidRDefault="00A01DC9">
      <w:pPr>
        <w:pStyle w:val="a3"/>
        <w:spacing w:before="190"/>
        <w:ind w:left="3"/>
        <w:jc w:val="center"/>
      </w:pPr>
      <w:r>
        <w:t>Игра</w:t>
      </w:r>
      <w:r>
        <w:rPr>
          <w:spacing w:val="-8"/>
        </w:rPr>
        <w:t xml:space="preserve"> </w:t>
      </w:r>
      <w:r>
        <w:t>предназначена</w:t>
      </w:r>
      <w:r>
        <w:rPr>
          <w:spacing w:val="-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rPr>
          <w:color w:val="202020"/>
        </w:rPr>
        <w:t>дошкольников</w:t>
      </w:r>
      <w:r>
        <w:rPr>
          <w:color w:val="202020"/>
          <w:spacing w:val="63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их</w:t>
      </w:r>
      <w:r>
        <w:rPr>
          <w:color w:val="202020"/>
          <w:spacing w:val="-2"/>
        </w:rPr>
        <w:t xml:space="preserve"> родителей.</w:t>
      </w:r>
    </w:p>
    <w:p w:rsidR="005F65FC" w:rsidRPr="00331232" w:rsidRDefault="00331232" w:rsidP="00331232">
      <w:pPr>
        <w:pStyle w:val="Heading1"/>
        <w:spacing w:before="179"/>
        <w:jc w:val="both"/>
        <w:rPr>
          <w:b w:val="0"/>
        </w:rPr>
      </w:pPr>
      <w:r>
        <w:tab/>
      </w:r>
      <w:r w:rsidR="00A01DC9">
        <w:t>Проблемное</w:t>
      </w:r>
      <w:r w:rsidR="00A01DC9">
        <w:rPr>
          <w:spacing w:val="-13"/>
        </w:rPr>
        <w:t xml:space="preserve"> </w:t>
      </w:r>
      <w:r w:rsidR="00A01DC9">
        <w:rPr>
          <w:spacing w:val="-4"/>
        </w:rPr>
        <w:t>поле</w:t>
      </w:r>
      <w:r w:rsidR="00A01DC9">
        <w:rPr>
          <w:b w:val="0"/>
          <w:spacing w:val="-4"/>
        </w:rPr>
        <w:t>:</w:t>
      </w:r>
      <w:r>
        <w:rPr>
          <w:b w:val="0"/>
          <w:spacing w:val="-4"/>
        </w:rPr>
        <w:t xml:space="preserve"> </w:t>
      </w:r>
      <w:r w:rsidRPr="00331232">
        <w:rPr>
          <w:b w:val="0"/>
        </w:rPr>
        <w:t>в</w:t>
      </w:r>
      <w:r w:rsidR="00A01DC9" w:rsidRPr="00331232">
        <w:rPr>
          <w:b w:val="0"/>
        </w:rPr>
        <w:t xml:space="preserve"> наши дни профессий стало очень много. Всё время появляются новые. Детям трудно </w:t>
      </w:r>
      <w:r w:rsidR="00A01DC9" w:rsidRPr="00331232">
        <w:rPr>
          <w:b w:val="0"/>
          <w:spacing w:val="-6"/>
        </w:rPr>
        <w:t>ориентироваться в мире</w:t>
      </w:r>
      <w:r w:rsidR="00A01DC9" w:rsidRPr="00331232">
        <w:rPr>
          <w:b w:val="0"/>
          <w:spacing w:val="-7"/>
        </w:rPr>
        <w:t xml:space="preserve"> </w:t>
      </w:r>
      <w:r w:rsidRPr="00331232">
        <w:rPr>
          <w:b w:val="0"/>
          <w:spacing w:val="-6"/>
        </w:rPr>
        <w:t>профессий. Необходимо с</w:t>
      </w:r>
      <w:r w:rsidR="00A01DC9" w:rsidRPr="00331232">
        <w:rPr>
          <w:b w:val="0"/>
          <w:spacing w:val="-6"/>
        </w:rPr>
        <w:t>пособствовать социализации и адаптации подрастающего</w:t>
      </w:r>
      <w:r w:rsidR="00A01DC9" w:rsidRPr="00331232">
        <w:rPr>
          <w:b w:val="0"/>
          <w:spacing w:val="-24"/>
        </w:rPr>
        <w:t xml:space="preserve"> </w:t>
      </w:r>
      <w:r w:rsidR="00A01DC9" w:rsidRPr="00331232">
        <w:rPr>
          <w:b w:val="0"/>
          <w:spacing w:val="-6"/>
        </w:rPr>
        <w:t>поколения</w:t>
      </w:r>
      <w:r w:rsidR="00A01DC9" w:rsidRPr="00331232">
        <w:rPr>
          <w:b w:val="0"/>
          <w:spacing w:val="-24"/>
        </w:rPr>
        <w:t xml:space="preserve"> </w:t>
      </w:r>
      <w:r w:rsidR="00A01DC9" w:rsidRPr="00331232">
        <w:rPr>
          <w:b w:val="0"/>
          <w:spacing w:val="-6"/>
        </w:rPr>
        <w:t>в</w:t>
      </w:r>
      <w:r w:rsidR="00A01DC9" w:rsidRPr="00331232">
        <w:rPr>
          <w:b w:val="0"/>
          <w:spacing w:val="-23"/>
        </w:rPr>
        <w:t xml:space="preserve"> </w:t>
      </w:r>
      <w:r w:rsidR="00A01DC9" w:rsidRPr="00331232">
        <w:rPr>
          <w:b w:val="0"/>
          <w:spacing w:val="-6"/>
        </w:rPr>
        <w:t>окружающем</w:t>
      </w:r>
      <w:r w:rsidR="00A01DC9" w:rsidRPr="00331232">
        <w:rPr>
          <w:b w:val="0"/>
          <w:spacing w:val="-23"/>
        </w:rPr>
        <w:t xml:space="preserve"> </w:t>
      </w:r>
      <w:r w:rsidR="00A01DC9" w:rsidRPr="00331232">
        <w:rPr>
          <w:b w:val="0"/>
          <w:spacing w:val="-6"/>
        </w:rPr>
        <w:t>мире.</w:t>
      </w:r>
    </w:p>
    <w:p w:rsidR="005F65FC" w:rsidRDefault="00331232">
      <w:pPr>
        <w:pStyle w:val="a3"/>
        <w:spacing w:before="34" w:line="242" w:lineRule="auto"/>
        <w:ind w:left="216" w:right="488"/>
        <w:jc w:val="both"/>
      </w:pPr>
      <w:r>
        <w:rPr>
          <w:b/>
          <w:spacing w:val="-12"/>
        </w:rPr>
        <w:tab/>
      </w:r>
      <w:r w:rsidR="00A01DC9">
        <w:rPr>
          <w:b/>
          <w:spacing w:val="-12"/>
        </w:rPr>
        <w:t>Цель</w:t>
      </w:r>
      <w:r w:rsidR="00A01DC9">
        <w:rPr>
          <w:spacing w:val="-12"/>
        </w:rPr>
        <w:t>:</w:t>
      </w:r>
      <w:r w:rsidR="00A01DC9">
        <w:rPr>
          <w:spacing w:val="30"/>
        </w:rPr>
        <w:t xml:space="preserve"> </w:t>
      </w:r>
      <w:r w:rsidR="00A01DC9">
        <w:rPr>
          <w:spacing w:val="-12"/>
        </w:rPr>
        <w:t>расширять</w:t>
      </w:r>
      <w:r w:rsidR="00A01DC9">
        <w:rPr>
          <w:spacing w:val="-6"/>
        </w:rPr>
        <w:t xml:space="preserve"> </w:t>
      </w:r>
      <w:r w:rsidR="00A01DC9">
        <w:rPr>
          <w:spacing w:val="-12"/>
        </w:rPr>
        <w:t>представления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детей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о</w:t>
      </w:r>
      <w:r w:rsidR="00A01DC9">
        <w:t xml:space="preserve"> </w:t>
      </w:r>
      <w:r w:rsidR="00A01DC9">
        <w:rPr>
          <w:spacing w:val="-12"/>
        </w:rPr>
        <w:t>разнообразных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профессиях</w:t>
      </w:r>
      <w:r>
        <w:rPr>
          <w:spacing w:val="-12"/>
        </w:rPr>
        <w:t xml:space="preserve"> ближайшего окружения</w:t>
      </w:r>
      <w:r w:rsidR="00A01DC9">
        <w:rPr>
          <w:spacing w:val="-12"/>
        </w:rPr>
        <w:t>,</w:t>
      </w:r>
      <w:r w:rsidR="00A01DC9">
        <w:rPr>
          <w:spacing w:val="-6"/>
        </w:rPr>
        <w:t xml:space="preserve"> </w:t>
      </w:r>
      <w:r w:rsidR="00A01DC9">
        <w:rPr>
          <w:spacing w:val="-12"/>
        </w:rPr>
        <w:t>их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названиях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и</w:t>
      </w:r>
      <w:r w:rsidR="00A01DC9">
        <w:rPr>
          <w:spacing w:val="-4"/>
        </w:rPr>
        <w:t xml:space="preserve"> </w:t>
      </w:r>
      <w:r w:rsidR="00A01DC9">
        <w:rPr>
          <w:spacing w:val="-12"/>
        </w:rPr>
        <w:t>роде</w:t>
      </w:r>
      <w:r w:rsidR="00A01DC9">
        <w:rPr>
          <w:spacing w:val="-6"/>
        </w:rPr>
        <w:t xml:space="preserve"> </w:t>
      </w:r>
      <w:r w:rsidR="00A01DC9">
        <w:rPr>
          <w:spacing w:val="-12"/>
        </w:rPr>
        <w:t xml:space="preserve">их </w:t>
      </w:r>
      <w:r w:rsidR="00A01DC9">
        <w:rPr>
          <w:spacing w:val="-2"/>
        </w:rPr>
        <w:t>деятельности.</w:t>
      </w:r>
    </w:p>
    <w:p w:rsidR="005F65FC" w:rsidRDefault="00331232">
      <w:pPr>
        <w:pStyle w:val="a3"/>
        <w:spacing w:line="237" w:lineRule="auto"/>
        <w:ind w:left="144" w:right="368"/>
        <w:jc w:val="both"/>
      </w:pPr>
      <w:r>
        <w:rPr>
          <w:b/>
        </w:rPr>
        <w:tab/>
      </w:r>
      <w:r w:rsidR="00A01DC9">
        <w:rPr>
          <w:b/>
        </w:rPr>
        <w:t>Категория</w:t>
      </w:r>
      <w:r w:rsidR="00A01DC9">
        <w:rPr>
          <w:b/>
          <w:spacing w:val="-12"/>
        </w:rPr>
        <w:t xml:space="preserve"> </w:t>
      </w:r>
      <w:r w:rsidR="00A01DC9">
        <w:rPr>
          <w:b/>
        </w:rPr>
        <w:t>детей</w:t>
      </w:r>
      <w:r w:rsidR="00A01DC9">
        <w:t>:</w:t>
      </w:r>
      <w:r w:rsidR="00A01DC9">
        <w:rPr>
          <w:spacing w:val="-12"/>
        </w:rPr>
        <w:t xml:space="preserve"> </w:t>
      </w:r>
      <w:r w:rsidR="00A01DC9">
        <w:t>игра</w:t>
      </w:r>
      <w:r w:rsidR="00A01DC9">
        <w:rPr>
          <w:spacing w:val="-11"/>
        </w:rPr>
        <w:t xml:space="preserve"> </w:t>
      </w:r>
      <w:r w:rsidR="00A01DC9">
        <w:t>предназначена</w:t>
      </w:r>
      <w:r w:rsidR="00A01DC9">
        <w:rPr>
          <w:spacing w:val="-11"/>
        </w:rPr>
        <w:t xml:space="preserve"> </w:t>
      </w:r>
      <w:r w:rsidR="00A01DC9">
        <w:t>для</w:t>
      </w:r>
      <w:r w:rsidR="00A01DC9">
        <w:rPr>
          <w:spacing w:val="-11"/>
        </w:rPr>
        <w:t xml:space="preserve"> </w:t>
      </w:r>
      <w:r w:rsidR="00A01DC9">
        <w:t>детей</w:t>
      </w:r>
      <w:r w:rsidR="00A01DC9">
        <w:rPr>
          <w:spacing w:val="-11"/>
        </w:rPr>
        <w:t xml:space="preserve"> </w:t>
      </w:r>
      <w:r w:rsidR="00A01DC9">
        <w:t>5-7</w:t>
      </w:r>
      <w:r w:rsidR="00A01DC9">
        <w:rPr>
          <w:spacing w:val="-10"/>
        </w:rPr>
        <w:t xml:space="preserve"> </w:t>
      </w:r>
      <w:r w:rsidR="00A01DC9">
        <w:t>лет.</w:t>
      </w:r>
      <w:r w:rsidR="00A01DC9">
        <w:rPr>
          <w:spacing w:val="-12"/>
        </w:rPr>
        <w:t xml:space="preserve"> </w:t>
      </w:r>
      <w:r w:rsidR="00A01DC9">
        <w:t>Может</w:t>
      </w:r>
      <w:r w:rsidR="00A01DC9">
        <w:rPr>
          <w:spacing w:val="-11"/>
        </w:rPr>
        <w:t xml:space="preserve"> </w:t>
      </w:r>
      <w:r w:rsidR="00F65E3E">
        <w:t>быт</w:t>
      </w:r>
      <w:r>
        <w:t>ь</w:t>
      </w:r>
      <w:r w:rsidR="00A01DC9">
        <w:rPr>
          <w:spacing w:val="-11"/>
        </w:rPr>
        <w:t xml:space="preserve"> </w:t>
      </w:r>
      <w:r w:rsidR="00A01DC9">
        <w:t>как в</w:t>
      </w:r>
      <w:r w:rsidR="00A01DC9">
        <w:rPr>
          <w:spacing w:val="-1"/>
        </w:rPr>
        <w:t xml:space="preserve"> </w:t>
      </w:r>
      <w:r w:rsidR="00A01DC9">
        <w:t>самостоятельной</w:t>
      </w:r>
      <w:r w:rsidR="00A01DC9">
        <w:rPr>
          <w:spacing w:val="-3"/>
        </w:rPr>
        <w:t xml:space="preserve"> </w:t>
      </w:r>
      <w:r w:rsidR="00A01DC9">
        <w:t>деятельности</w:t>
      </w:r>
      <w:r w:rsidR="00A01DC9">
        <w:rPr>
          <w:spacing w:val="-3"/>
        </w:rPr>
        <w:t xml:space="preserve"> </w:t>
      </w:r>
      <w:r w:rsidR="00A01DC9">
        <w:t>детей,</w:t>
      </w:r>
      <w:r w:rsidR="00A01DC9">
        <w:rPr>
          <w:spacing w:val="-4"/>
        </w:rPr>
        <w:t xml:space="preserve"> </w:t>
      </w:r>
      <w:r w:rsidR="00A01DC9">
        <w:t>так и в</w:t>
      </w:r>
      <w:r w:rsidR="00A01DC9">
        <w:rPr>
          <w:spacing w:val="-1"/>
        </w:rPr>
        <w:t xml:space="preserve"> </w:t>
      </w:r>
      <w:r w:rsidR="00A01DC9">
        <w:t>совместной</w:t>
      </w:r>
      <w:r w:rsidR="00A01DC9">
        <w:rPr>
          <w:spacing w:val="-3"/>
        </w:rPr>
        <w:t xml:space="preserve"> </w:t>
      </w:r>
      <w:r w:rsidR="00A01DC9">
        <w:t>деятельности воспитателей или родителей.</w:t>
      </w:r>
    </w:p>
    <w:p w:rsidR="005F65FC" w:rsidRDefault="00331232">
      <w:pPr>
        <w:pStyle w:val="a3"/>
        <w:spacing w:before="2" w:line="235" w:lineRule="auto"/>
        <w:ind w:left="144"/>
      </w:pPr>
      <w:r>
        <w:rPr>
          <w:b/>
          <w:color w:val="282828"/>
        </w:rPr>
        <w:tab/>
      </w:r>
      <w:r w:rsidR="00A01DC9">
        <w:rPr>
          <w:b/>
          <w:color w:val="282828"/>
        </w:rPr>
        <w:t>Состав</w:t>
      </w:r>
      <w:r w:rsidR="00A01DC9">
        <w:rPr>
          <w:b/>
          <w:color w:val="282828"/>
          <w:spacing w:val="-7"/>
        </w:rPr>
        <w:t xml:space="preserve"> </w:t>
      </w:r>
      <w:r w:rsidR="00A01DC9">
        <w:rPr>
          <w:b/>
          <w:color w:val="282828"/>
        </w:rPr>
        <w:t>игры</w:t>
      </w:r>
      <w:r w:rsidR="00A01DC9">
        <w:rPr>
          <w:color w:val="282828"/>
        </w:rPr>
        <w:t>:</w:t>
      </w:r>
      <w:r w:rsidR="00A01DC9">
        <w:rPr>
          <w:color w:val="282828"/>
          <w:spacing w:val="-5"/>
        </w:rPr>
        <w:t xml:space="preserve"> </w:t>
      </w:r>
      <w:r w:rsidR="00A01DC9">
        <w:rPr>
          <w:color w:val="282828"/>
        </w:rPr>
        <w:t>игра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состоит</w:t>
      </w:r>
      <w:r w:rsidR="00A01DC9">
        <w:rPr>
          <w:color w:val="282828"/>
          <w:spacing w:val="-7"/>
        </w:rPr>
        <w:t xml:space="preserve"> </w:t>
      </w:r>
      <w:r w:rsidR="00A01DC9">
        <w:rPr>
          <w:color w:val="282828"/>
        </w:rPr>
        <w:t>из</w:t>
      </w:r>
      <w:r w:rsidR="00A01DC9">
        <w:rPr>
          <w:color w:val="282828"/>
          <w:spacing w:val="-10"/>
        </w:rPr>
        <w:t xml:space="preserve"> </w:t>
      </w:r>
      <w:r w:rsidR="00A01DC9">
        <w:rPr>
          <w:color w:val="282828"/>
        </w:rPr>
        <w:t>игрового</w:t>
      </w:r>
      <w:r w:rsidR="00A01DC9">
        <w:rPr>
          <w:color w:val="282828"/>
          <w:spacing w:val="-7"/>
        </w:rPr>
        <w:t xml:space="preserve"> </w:t>
      </w:r>
      <w:r w:rsidR="00A01DC9">
        <w:rPr>
          <w:color w:val="282828"/>
        </w:rPr>
        <w:t>поля,</w:t>
      </w:r>
      <w:r w:rsidR="00A01DC9">
        <w:rPr>
          <w:color w:val="282828"/>
          <w:spacing w:val="-6"/>
        </w:rPr>
        <w:t xml:space="preserve"> </w:t>
      </w:r>
      <w:r w:rsidR="00A01DC9">
        <w:rPr>
          <w:color w:val="282828"/>
        </w:rPr>
        <w:t>на</w:t>
      </w:r>
      <w:r w:rsidR="00A01DC9">
        <w:rPr>
          <w:color w:val="282828"/>
          <w:spacing w:val="-6"/>
        </w:rPr>
        <w:t xml:space="preserve"> </w:t>
      </w:r>
      <w:r w:rsidR="00A01DC9">
        <w:rPr>
          <w:color w:val="282828"/>
        </w:rPr>
        <w:t>котором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и</w:t>
      </w:r>
      <w:r w:rsidR="00F65E3E">
        <w:rPr>
          <w:color w:val="282828"/>
        </w:rPr>
        <w:t>зображены объекты социального окружения</w:t>
      </w:r>
      <w:r w:rsidR="00A01DC9">
        <w:rPr>
          <w:color w:val="282828"/>
        </w:rPr>
        <w:t>, кубика, фишек,</w:t>
      </w:r>
      <w:r w:rsidR="00F65E3E">
        <w:rPr>
          <w:color w:val="282828"/>
        </w:rPr>
        <w:t xml:space="preserve"> волчка, </w:t>
      </w:r>
      <w:r w:rsidR="00A01DC9">
        <w:rPr>
          <w:color w:val="282828"/>
        </w:rPr>
        <w:t xml:space="preserve"> разноцветных конвертов с заданиями</w:t>
      </w:r>
      <w:r w:rsidR="00F65E3E">
        <w:rPr>
          <w:color w:val="282828"/>
        </w:rPr>
        <w:t xml:space="preserve"> и профессиями</w:t>
      </w:r>
      <w:proofErr w:type="gramStart"/>
      <w:r w:rsidR="00F65E3E">
        <w:rPr>
          <w:color w:val="282828"/>
        </w:rPr>
        <w:t xml:space="preserve"> .</w:t>
      </w:r>
      <w:proofErr w:type="gramEnd"/>
    </w:p>
    <w:p w:rsidR="005F65FC" w:rsidRDefault="00331232">
      <w:pPr>
        <w:pStyle w:val="a3"/>
        <w:spacing w:line="320" w:lineRule="exact"/>
        <w:ind w:left="144"/>
      </w:pPr>
      <w:r>
        <w:rPr>
          <w:color w:val="282828"/>
        </w:rPr>
        <w:tab/>
      </w:r>
      <w:r w:rsidR="00A01DC9">
        <w:rPr>
          <w:color w:val="282828"/>
        </w:rPr>
        <w:t>Количество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игроков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от</w:t>
      </w:r>
      <w:r w:rsidR="00A01DC9">
        <w:rPr>
          <w:color w:val="282828"/>
          <w:spacing w:val="-11"/>
        </w:rPr>
        <w:t xml:space="preserve"> </w:t>
      </w:r>
      <w:r w:rsidR="00A01DC9">
        <w:rPr>
          <w:color w:val="282828"/>
        </w:rPr>
        <w:t>2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до</w:t>
      </w:r>
      <w:r w:rsidR="00A01DC9">
        <w:rPr>
          <w:color w:val="282828"/>
          <w:spacing w:val="-8"/>
        </w:rPr>
        <w:t xml:space="preserve"> </w:t>
      </w:r>
      <w:r w:rsidR="00A01DC9">
        <w:rPr>
          <w:color w:val="282828"/>
          <w:spacing w:val="-5"/>
        </w:rPr>
        <w:t>6.</w:t>
      </w:r>
    </w:p>
    <w:p w:rsidR="005F65FC" w:rsidRDefault="00331232">
      <w:pPr>
        <w:pStyle w:val="a3"/>
        <w:spacing w:before="1" w:line="237" w:lineRule="auto"/>
        <w:ind w:left="144" w:right="229"/>
      </w:pPr>
      <w:r>
        <w:rPr>
          <w:b/>
          <w:color w:val="282828"/>
        </w:rPr>
        <w:tab/>
      </w:r>
      <w:r w:rsidR="00A01DC9">
        <w:rPr>
          <w:b/>
          <w:color w:val="282828"/>
        </w:rPr>
        <w:t>Цель</w:t>
      </w:r>
      <w:r w:rsidR="00A01DC9">
        <w:rPr>
          <w:b/>
          <w:color w:val="282828"/>
          <w:spacing w:val="-11"/>
        </w:rPr>
        <w:t xml:space="preserve"> </w:t>
      </w:r>
      <w:r w:rsidR="00A01DC9">
        <w:rPr>
          <w:b/>
          <w:color w:val="282828"/>
        </w:rPr>
        <w:t>игры</w:t>
      </w:r>
      <w:r w:rsidR="00A01DC9">
        <w:rPr>
          <w:color w:val="282828"/>
        </w:rPr>
        <w:t>:</w:t>
      </w:r>
      <w:r w:rsidR="00A01DC9">
        <w:rPr>
          <w:color w:val="282828"/>
          <w:spacing w:val="-10"/>
        </w:rPr>
        <w:t xml:space="preserve"> </w:t>
      </w:r>
      <w:r>
        <w:rPr>
          <w:color w:val="282828"/>
        </w:rPr>
        <w:t>п</w:t>
      </w:r>
      <w:r w:rsidR="00A01DC9">
        <w:rPr>
          <w:color w:val="282828"/>
        </w:rPr>
        <w:t>ровести</w:t>
      </w:r>
      <w:r w:rsidR="00A01DC9">
        <w:rPr>
          <w:color w:val="282828"/>
          <w:spacing w:val="-11"/>
        </w:rPr>
        <w:t xml:space="preserve"> </w:t>
      </w:r>
      <w:r w:rsidR="00A01DC9">
        <w:rPr>
          <w:color w:val="282828"/>
        </w:rPr>
        <w:t>свою</w:t>
      </w:r>
      <w:r w:rsidR="00A01DC9">
        <w:rPr>
          <w:color w:val="282828"/>
          <w:spacing w:val="-12"/>
        </w:rPr>
        <w:t xml:space="preserve"> </w:t>
      </w:r>
      <w:r w:rsidR="00A01DC9">
        <w:rPr>
          <w:color w:val="282828"/>
        </w:rPr>
        <w:t>фишку</w:t>
      </w:r>
      <w:r w:rsidR="00A01DC9">
        <w:rPr>
          <w:color w:val="282828"/>
          <w:spacing w:val="-15"/>
        </w:rPr>
        <w:t xml:space="preserve"> </w:t>
      </w:r>
      <w:r w:rsidR="00A01DC9">
        <w:rPr>
          <w:color w:val="282828"/>
        </w:rPr>
        <w:t>по</w:t>
      </w:r>
      <w:r w:rsidR="00A01DC9">
        <w:rPr>
          <w:color w:val="282828"/>
          <w:spacing w:val="-10"/>
        </w:rPr>
        <w:t xml:space="preserve"> </w:t>
      </w:r>
      <w:r w:rsidR="00A01DC9">
        <w:rPr>
          <w:color w:val="282828"/>
        </w:rPr>
        <w:t>заготовленному</w:t>
      </w:r>
      <w:r w:rsidR="00A01DC9">
        <w:rPr>
          <w:color w:val="282828"/>
          <w:spacing w:val="-15"/>
        </w:rPr>
        <w:t xml:space="preserve"> </w:t>
      </w:r>
      <w:r w:rsidR="00A01DC9">
        <w:rPr>
          <w:color w:val="282828"/>
        </w:rPr>
        <w:t>маршруту.</w:t>
      </w:r>
      <w:r w:rsidR="00A01DC9">
        <w:rPr>
          <w:color w:val="282828"/>
          <w:spacing w:val="-12"/>
        </w:rPr>
        <w:t xml:space="preserve"> </w:t>
      </w:r>
      <w:r w:rsidR="00A01DC9">
        <w:rPr>
          <w:color w:val="282828"/>
        </w:rPr>
        <w:t>Расстояние,</w:t>
      </w:r>
      <w:r>
        <w:rPr>
          <w:color w:val="282828"/>
        </w:rPr>
        <w:t xml:space="preserve"> </w:t>
      </w:r>
      <w:r w:rsidR="00A01DC9">
        <w:rPr>
          <w:color w:val="282828"/>
          <w:spacing w:val="-15"/>
        </w:rPr>
        <w:t xml:space="preserve"> </w:t>
      </w:r>
      <w:proofErr w:type="gramStart"/>
      <w:r w:rsidR="00A01DC9">
        <w:rPr>
          <w:color w:val="282828"/>
        </w:rPr>
        <w:t>на</w:t>
      </w:r>
      <w:proofErr w:type="gramEnd"/>
      <w:r w:rsidR="00A01DC9">
        <w:rPr>
          <w:color w:val="282828"/>
        </w:rPr>
        <w:t xml:space="preserve"> </w:t>
      </w:r>
      <w:proofErr w:type="gramStart"/>
      <w:r w:rsidR="00A01DC9">
        <w:rPr>
          <w:color w:val="282828"/>
        </w:rPr>
        <w:t>которое</w:t>
      </w:r>
      <w:proofErr w:type="gramEnd"/>
      <w:r w:rsidR="00A01DC9">
        <w:rPr>
          <w:color w:val="282828"/>
        </w:rPr>
        <w:t xml:space="preserve"> игрок может продвинуть свою фишку определяется броском кубика.</w:t>
      </w:r>
    </w:p>
    <w:p w:rsidR="005F65FC" w:rsidRDefault="00A01DC9">
      <w:pPr>
        <w:pStyle w:val="a3"/>
        <w:spacing w:before="1" w:line="237" w:lineRule="auto"/>
        <w:ind w:left="144"/>
        <w:rPr>
          <w:color w:val="282828"/>
        </w:rPr>
      </w:pPr>
      <w:r>
        <w:rPr>
          <w:color w:val="282828"/>
        </w:rPr>
        <w:t>В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игре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присутствуют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дополнительные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правила,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дающие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выгоды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игрокам,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чья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фишка попала на определённое поле.</w:t>
      </w:r>
    </w:p>
    <w:p w:rsidR="00B834EC" w:rsidRDefault="00B834EC">
      <w:pPr>
        <w:pStyle w:val="a3"/>
        <w:spacing w:before="1" w:line="237" w:lineRule="auto"/>
        <w:ind w:left="144"/>
      </w:pPr>
      <w:r>
        <w:rPr>
          <w:noProof/>
          <w:lang w:eastAsia="ru-RU"/>
        </w:rPr>
        <w:drawing>
          <wp:inline distT="0" distB="0" distL="0" distR="0">
            <wp:extent cx="7113270" cy="5801736"/>
            <wp:effectExtent l="19050" t="0" r="0" b="0"/>
            <wp:docPr id="9" name="Рисунок 3" descr="C:\Users\Dexp\Downloads\WhatsApp Image 2025-10-04 at 13.4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xp\Downloads\WhatsApp Image 2025-10-04 at 13.44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749" cy="580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4EC" w:rsidRDefault="00B834EC">
      <w:pPr>
        <w:pStyle w:val="Heading1"/>
        <w:spacing w:before="308" w:line="314" w:lineRule="exact"/>
        <w:rPr>
          <w:color w:val="282828"/>
        </w:rPr>
      </w:pPr>
    </w:p>
    <w:p w:rsidR="005F65FC" w:rsidRDefault="00331232">
      <w:pPr>
        <w:pStyle w:val="Heading1"/>
        <w:spacing w:before="308" w:line="314" w:lineRule="exact"/>
      </w:pPr>
      <w:r>
        <w:rPr>
          <w:color w:val="282828"/>
        </w:rPr>
        <w:t xml:space="preserve">         </w:t>
      </w:r>
      <w:r w:rsidR="00A01DC9">
        <w:rPr>
          <w:color w:val="282828"/>
        </w:rPr>
        <w:t>Вариант</w:t>
      </w:r>
      <w:r w:rsidR="00A01DC9">
        <w:rPr>
          <w:color w:val="282828"/>
          <w:spacing w:val="-4"/>
        </w:rPr>
        <w:t xml:space="preserve"> </w:t>
      </w:r>
      <w:r w:rsidR="00A01DC9">
        <w:rPr>
          <w:color w:val="282828"/>
        </w:rPr>
        <w:t>игры</w:t>
      </w:r>
      <w:r w:rsidR="00A01DC9">
        <w:rPr>
          <w:color w:val="282828"/>
          <w:spacing w:val="-6"/>
        </w:rPr>
        <w:t xml:space="preserve"> </w:t>
      </w:r>
      <w:r w:rsidR="00A01DC9">
        <w:rPr>
          <w:color w:val="282828"/>
          <w:spacing w:val="-10"/>
        </w:rPr>
        <w:t>1</w:t>
      </w:r>
    </w:p>
    <w:p w:rsidR="005F65FC" w:rsidRDefault="00A01DC9">
      <w:pPr>
        <w:pStyle w:val="a3"/>
        <w:spacing w:before="5" w:line="228" w:lineRule="auto"/>
        <w:ind w:left="144"/>
      </w:pPr>
      <w:r>
        <w:rPr>
          <w:color w:val="282828"/>
        </w:rPr>
        <w:t>Педагог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предлагает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детям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отправиться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увлекательное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путешествие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мир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профессий. Игроки ставят фишки на старт.</w:t>
      </w:r>
    </w:p>
    <w:p w:rsidR="005F65FC" w:rsidRDefault="00A01DC9">
      <w:pPr>
        <w:pStyle w:val="a3"/>
        <w:spacing w:line="298" w:lineRule="exact"/>
        <w:ind w:left="144"/>
      </w:pPr>
      <w:r>
        <w:rPr>
          <w:color w:val="282828"/>
        </w:rPr>
        <w:t>Очерёдность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фишек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игроки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обговаривают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заранее,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с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помощью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2"/>
        </w:rPr>
        <w:t>считалки.</w:t>
      </w:r>
    </w:p>
    <w:p w:rsidR="005F65FC" w:rsidRDefault="00A01DC9">
      <w:pPr>
        <w:pStyle w:val="a3"/>
        <w:spacing w:before="4" w:line="228" w:lineRule="auto"/>
        <w:ind w:left="144" w:right="229"/>
      </w:pPr>
      <w:r>
        <w:rPr>
          <w:color w:val="282828"/>
        </w:rPr>
        <w:t>В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свой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ход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игрок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бросает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кубик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и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переставляет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свою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фишку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вперёд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ровно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на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столько шагов,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сколько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выпало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очков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на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кубике.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Фишка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игрока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может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проходить</w:t>
      </w:r>
      <w:r>
        <w:rPr>
          <w:color w:val="282828"/>
          <w:spacing w:val="-13"/>
        </w:rPr>
        <w:t xml:space="preserve"> </w:t>
      </w:r>
      <w:r>
        <w:rPr>
          <w:color w:val="282828"/>
        </w:rPr>
        <w:t>мимо</w:t>
      </w:r>
      <w:r>
        <w:rPr>
          <w:color w:val="282828"/>
          <w:spacing w:val="-11"/>
        </w:rPr>
        <w:t xml:space="preserve"> </w:t>
      </w:r>
      <w:r>
        <w:rPr>
          <w:color w:val="282828"/>
        </w:rPr>
        <w:t>шагов других игроков, либо останавливаться на них. Остановившись</w:t>
      </w:r>
      <w:r w:rsidR="00331232">
        <w:rPr>
          <w:color w:val="282828"/>
        </w:rPr>
        <w:t>,</w:t>
      </w:r>
      <w:r>
        <w:rPr>
          <w:color w:val="282828"/>
        </w:rPr>
        <w:t xml:space="preserve"> игрок называет профессию на данном поле.</w:t>
      </w:r>
      <w:r w:rsidR="006C7793">
        <w:rPr>
          <w:color w:val="282828"/>
        </w:rPr>
        <w:t xml:space="preserve"> </w:t>
      </w:r>
      <w:r w:rsidR="006C7793">
        <w:rPr>
          <w:rStyle w:val="c4"/>
          <w:color w:val="000000"/>
        </w:rPr>
        <w:t>Если фишка встала на поле красного цвета, пропуск хода. Зеленый цвет – бросай кубик еще раз. Если фишка остановилась на поле со стрелкой назад, игрок двигается в указанном направлении. Если стрелка показывает вперёд, игрок также двигается по стрелке.</w:t>
      </w:r>
    </w:p>
    <w:p w:rsidR="005F65FC" w:rsidRDefault="00A01DC9">
      <w:pPr>
        <w:pStyle w:val="a3"/>
        <w:spacing w:line="307" w:lineRule="exact"/>
        <w:ind w:left="144"/>
      </w:pPr>
      <w:r>
        <w:rPr>
          <w:color w:val="282828"/>
        </w:rPr>
        <w:t>Побеждает</w:t>
      </w:r>
      <w:r>
        <w:rPr>
          <w:color w:val="282828"/>
          <w:spacing w:val="-14"/>
        </w:rPr>
        <w:t xml:space="preserve"> </w:t>
      </w:r>
      <w:r>
        <w:rPr>
          <w:color w:val="282828"/>
        </w:rPr>
        <w:t>игрок,</w:t>
      </w:r>
      <w:r>
        <w:rPr>
          <w:color w:val="282828"/>
          <w:spacing w:val="-10"/>
        </w:rPr>
        <w:t xml:space="preserve"> </w:t>
      </w:r>
      <w:r>
        <w:rPr>
          <w:color w:val="282828"/>
        </w:rPr>
        <w:t>который</w:t>
      </w:r>
      <w:r>
        <w:rPr>
          <w:color w:val="282828"/>
          <w:spacing w:val="-12"/>
        </w:rPr>
        <w:t xml:space="preserve"> </w:t>
      </w:r>
      <w:r>
        <w:rPr>
          <w:color w:val="282828"/>
        </w:rPr>
        <w:t>первый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доберётся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до</w:t>
      </w:r>
      <w:r>
        <w:rPr>
          <w:color w:val="282828"/>
          <w:spacing w:val="-8"/>
        </w:rPr>
        <w:t xml:space="preserve"> </w:t>
      </w:r>
      <w:r>
        <w:rPr>
          <w:color w:val="282828"/>
          <w:spacing w:val="-2"/>
        </w:rPr>
        <w:t>финиша.</w:t>
      </w:r>
    </w:p>
    <w:p w:rsidR="005F65FC" w:rsidRDefault="00331232">
      <w:pPr>
        <w:pStyle w:val="Heading1"/>
        <w:spacing w:before="288" w:line="314" w:lineRule="exact"/>
      </w:pPr>
      <w:r>
        <w:rPr>
          <w:color w:val="282828"/>
        </w:rPr>
        <w:tab/>
      </w:r>
      <w:r w:rsidR="00A01DC9">
        <w:rPr>
          <w:color w:val="282828"/>
        </w:rPr>
        <w:t>Вариант</w:t>
      </w:r>
      <w:r w:rsidR="00A01DC9">
        <w:rPr>
          <w:color w:val="282828"/>
          <w:spacing w:val="-3"/>
        </w:rPr>
        <w:t xml:space="preserve"> </w:t>
      </w:r>
      <w:r w:rsidR="00A01DC9">
        <w:rPr>
          <w:color w:val="282828"/>
        </w:rPr>
        <w:t>игры</w:t>
      </w:r>
      <w:r w:rsidR="00A01DC9">
        <w:rPr>
          <w:color w:val="282828"/>
          <w:spacing w:val="-5"/>
        </w:rPr>
        <w:t xml:space="preserve"> </w:t>
      </w:r>
      <w:r w:rsidR="00A01DC9">
        <w:rPr>
          <w:color w:val="282828"/>
        </w:rPr>
        <w:t>2</w:t>
      </w:r>
      <w:r w:rsidR="00A01DC9">
        <w:rPr>
          <w:color w:val="282828"/>
          <w:spacing w:val="-3"/>
        </w:rPr>
        <w:t xml:space="preserve"> </w:t>
      </w:r>
      <w:proofErr w:type="gramStart"/>
      <w:r w:rsidR="00A01DC9">
        <w:rPr>
          <w:color w:val="282828"/>
        </w:rPr>
        <w:t>со</w:t>
      </w:r>
      <w:proofErr w:type="gramEnd"/>
      <w:r w:rsidR="00A01DC9">
        <w:rPr>
          <w:color w:val="282828"/>
          <w:spacing w:val="-5"/>
        </w:rPr>
        <w:t xml:space="preserve"> </w:t>
      </w:r>
      <w:r w:rsidR="00A01DC9">
        <w:rPr>
          <w:color w:val="282828"/>
          <w:spacing w:val="-2"/>
        </w:rPr>
        <w:t>взрослыми</w:t>
      </w:r>
    </w:p>
    <w:p w:rsidR="005F65FC" w:rsidRDefault="00A01DC9">
      <w:pPr>
        <w:pStyle w:val="a3"/>
        <w:spacing w:line="305" w:lineRule="exact"/>
        <w:ind w:left="144"/>
      </w:pPr>
      <w:r>
        <w:rPr>
          <w:color w:val="282828"/>
        </w:rPr>
        <w:t>Игра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начинается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также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как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и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в</w:t>
      </w:r>
      <w:r>
        <w:rPr>
          <w:color w:val="282828"/>
          <w:spacing w:val="-5"/>
        </w:rPr>
        <w:t xml:space="preserve"> </w:t>
      </w:r>
      <w:r>
        <w:rPr>
          <w:color w:val="282828"/>
          <w:spacing w:val="-2"/>
        </w:rPr>
        <w:t>1варианте.</w:t>
      </w:r>
    </w:p>
    <w:p w:rsidR="005F65FC" w:rsidRDefault="00A01DC9">
      <w:pPr>
        <w:pStyle w:val="a3"/>
        <w:spacing w:line="305" w:lineRule="exact"/>
        <w:ind w:left="144"/>
      </w:pPr>
      <w:r>
        <w:rPr>
          <w:color w:val="282828"/>
        </w:rPr>
        <w:t>Игроки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ставят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фишки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на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старт,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и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начинают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движение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после</w:t>
      </w:r>
      <w:r>
        <w:rPr>
          <w:color w:val="282828"/>
          <w:spacing w:val="-9"/>
        </w:rPr>
        <w:t xml:space="preserve"> </w:t>
      </w:r>
      <w:r>
        <w:rPr>
          <w:color w:val="282828"/>
        </w:rPr>
        <w:t>броска</w:t>
      </w:r>
      <w:r>
        <w:rPr>
          <w:color w:val="282828"/>
          <w:spacing w:val="-6"/>
        </w:rPr>
        <w:t xml:space="preserve"> </w:t>
      </w:r>
      <w:r>
        <w:rPr>
          <w:color w:val="282828"/>
          <w:spacing w:val="-2"/>
        </w:rPr>
        <w:t>кубика.</w:t>
      </w:r>
    </w:p>
    <w:p w:rsidR="005F65FC" w:rsidRDefault="00656D89">
      <w:pPr>
        <w:pStyle w:val="a3"/>
        <w:spacing w:before="4" w:line="228" w:lineRule="auto"/>
        <w:ind w:left="144"/>
      </w:pPr>
      <w:r>
        <w:rPr>
          <w:color w:val="282828"/>
        </w:rPr>
        <w:t xml:space="preserve">Вокруг каждого объекта </w:t>
      </w:r>
      <w:r w:rsidR="00A01DC9">
        <w:rPr>
          <w:color w:val="282828"/>
          <w:spacing w:val="-9"/>
        </w:rPr>
        <w:t xml:space="preserve"> </w:t>
      </w:r>
      <w:r w:rsidR="00A01DC9">
        <w:rPr>
          <w:color w:val="282828"/>
        </w:rPr>
        <w:t>дополнительн</w:t>
      </w:r>
      <w:r>
        <w:rPr>
          <w:color w:val="282828"/>
        </w:rPr>
        <w:t xml:space="preserve">ая цветовая </w:t>
      </w:r>
      <w:r w:rsidR="00A01DC9">
        <w:rPr>
          <w:color w:val="282828"/>
        </w:rPr>
        <w:t xml:space="preserve"> </w:t>
      </w:r>
      <w:r>
        <w:rPr>
          <w:color w:val="282828"/>
        </w:rPr>
        <w:t>метка</w:t>
      </w:r>
      <w:r w:rsidR="00A01DC9">
        <w:rPr>
          <w:color w:val="282828"/>
        </w:rPr>
        <w:t>, которая обозначает определённое задание:</w:t>
      </w:r>
    </w:p>
    <w:p w:rsidR="00656D89" w:rsidRDefault="00A01DC9" w:rsidP="00656D89">
      <w:pPr>
        <w:tabs>
          <w:tab w:val="left" w:pos="1136"/>
        </w:tabs>
        <w:spacing w:line="310" w:lineRule="exact"/>
        <w:ind w:left="777"/>
        <w:jc w:val="center"/>
        <w:rPr>
          <w:color w:val="FF0000"/>
          <w:spacing w:val="-2"/>
          <w:sz w:val="28"/>
        </w:rPr>
      </w:pPr>
      <w:r w:rsidRPr="00656D89">
        <w:rPr>
          <w:color w:val="FF0000"/>
          <w:spacing w:val="-2"/>
          <w:sz w:val="28"/>
        </w:rPr>
        <w:t>Загадка</w:t>
      </w:r>
    </w:p>
    <w:p w:rsidR="00656D89" w:rsidRDefault="00DA007F" w:rsidP="00656D89">
      <w:pPr>
        <w:tabs>
          <w:tab w:val="left" w:pos="1136"/>
        </w:tabs>
        <w:spacing w:line="310" w:lineRule="exact"/>
        <w:ind w:left="777"/>
        <w:jc w:val="center"/>
        <w:rPr>
          <w:color w:val="0070C0"/>
          <w:spacing w:val="-2"/>
          <w:sz w:val="28"/>
        </w:rPr>
      </w:pPr>
      <w:r>
        <w:rPr>
          <w:color w:val="0070C0"/>
          <w:sz w:val="28"/>
        </w:rPr>
        <w:t>Что нужно для работы</w:t>
      </w:r>
    </w:p>
    <w:p w:rsidR="00656D89" w:rsidRDefault="00A01DC9" w:rsidP="00656D89">
      <w:pPr>
        <w:tabs>
          <w:tab w:val="left" w:pos="1136"/>
        </w:tabs>
        <w:spacing w:line="310" w:lineRule="exact"/>
        <w:ind w:left="777"/>
        <w:jc w:val="center"/>
        <w:rPr>
          <w:spacing w:val="-2"/>
          <w:sz w:val="28"/>
        </w:rPr>
      </w:pPr>
      <w:r>
        <w:rPr>
          <w:sz w:val="28"/>
        </w:rPr>
        <w:t>Узнай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пословицам</w:t>
      </w:r>
    </w:p>
    <w:p w:rsidR="00753ADF" w:rsidRPr="00753ADF" w:rsidRDefault="00753ADF" w:rsidP="00656D89">
      <w:pPr>
        <w:tabs>
          <w:tab w:val="left" w:pos="1136"/>
        </w:tabs>
        <w:spacing w:line="310" w:lineRule="exact"/>
        <w:ind w:left="777"/>
        <w:jc w:val="center"/>
        <w:rPr>
          <w:color w:val="984806" w:themeColor="accent6" w:themeShade="80"/>
          <w:spacing w:val="-2"/>
          <w:sz w:val="28"/>
        </w:rPr>
      </w:pPr>
      <w:r>
        <w:rPr>
          <w:color w:val="984806" w:themeColor="accent6" w:themeShade="80"/>
          <w:spacing w:val="-2"/>
          <w:sz w:val="28"/>
        </w:rPr>
        <w:t>Я начинаю предложение, а ты закончи</w:t>
      </w:r>
    </w:p>
    <w:p w:rsidR="00656D89" w:rsidRDefault="00A01DC9" w:rsidP="00656D89">
      <w:pPr>
        <w:tabs>
          <w:tab w:val="left" w:pos="1136"/>
        </w:tabs>
        <w:spacing w:line="310" w:lineRule="exact"/>
        <w:ind w:left="777"/>
        <w:jc w:val="center"/>
        <w:rPr>
          <w:color w:val="FFC000"/>
          <w:spacing w:val="-2"/>
          <w:sz w:val="28"/>
        </w:rPr>
      </w:pPr>
      <w:r w:rsidRPr="00656D89">
        <w:rPr>
          <w:color w:val="FFC000"/>
          <w:sz w:val="28"/>
        </w:rPr>
        <w:t>Бюро</w:t>
      </w:r>
      <w:r w:rsidRPr="00656D89">
        <w:rPr>
          <w:color w:val="FFC000"/>
          <w:spacing w:val="-6"/>
          <w:sz w:val="28"/>
        </w:rPr>
        <w:t xml:space="preserve"> </w:t>
      </w:r>
      <w:r w:rsidRPr="00656D89">
        <w:rPr>
          <w:color w:val="FFC000"/>
          <w:spacing w:val="-2"/>
          <w:sz w:val="28"/>
        </w:rPr>
        <w:t>находок</w:t>
      </w:r>
    </w:p>
    <w:p w:rsidR="005F65FC" w:rsidRDefault="00DA007F" w:rsidP="00656D89">
      <w:pPr>
        <w:tabs>
          <w:tab w:val="left" w:pos="1136"/>
        </w:tabs>
        <w:spacing w:line="310" w:lineRule="exact"/>
        <w:ind w:left="777"/>
        <w:jc w:val="center"/>
        <w:rPr>
          <w:color w:val="00B050"/>
          <w:sz w:val="28"/>
        </w:rPr>
      </w:pPr>
      <w:r>
        <w:rPr>
          <w:color w:val="00B050"/>
          <w:sz w:val="28"/>
        </w:rPr>
        <w:t>Изобрази профессию, а другие пусть отгадают.</w:t>
      </w:r>
    </w:p>
    <w:p w:rsidR="00753ADF" w:rsidRPr="00656D89" w:rsidRDefault="00753ADF" w:rsidP="00656D89">
      <w:pPr>
        <w:tabs>
          <w:tab w:val="left" w:pos="1136"/>
        </w:tabs>
        <w:spacing w:line="310" w:lineRule="exact"/>
        <w:ind w:left="777"/>
        <w:jc w:val="center"/>
        <w:rPr>
          <w:rFonts w:ascii="Courier New" w:hAnsi="Courier New"/>
          <w:color w:val="0070C0"/>
          <w:sz w:val="28"/>
        </w:rPr>
      </w:pPr>
    </w:p>
    <w:p w:rsidR="005F65FC" w:rsidRDefault="00656D89">
      <w:pPr>
        <w:pStyle w:val="a3"/>
        <w:spacing w:line="228" w:lineRule="auto"/>
        <w:ind w:left="144"/>
      </w:pPr>
      <w:r>
        <w:tab/>
      </w:r>
      <w:r w:rsidR="00A01DC9">
        <w:t>Когда</w:t>
      </w:r>
      <w:r w:rsidR="00A01DC9">
        <w:rPr>
          <w:spacing w:val="-11"/>
        </w:rPr>
        <w:t xml:space="preserve"> </w:t>
      </w:r>
      <w:r w:rsidR="00A01DC9">
        <w:t>фишка</w:t>
      </w:r>
      <w:r w:rsidR="00A01DC9">
        <w:rPr>
          <w:spacing w:val="-9"/>
        </w:rPr>
        <w:t xml:space="preserve"> </w:t>
      </w:r>
      <w:r w:rsidR="00A01DC9">
        <w:t>останавливается</w:t>
      </w:r>
      <w:r w:rsidR="00A01DC9">
        <w:rPr>
          <w:spacing w:val="-9"/>
        </w:rPr>
        <w:t xml:space="preserve"> </w:t>
      </w:r>
      <w:r>
        <w:t xml:space="preserve">на объекте, крутим волчок. </w:t>
      </w:r>
      <w:r w:rsidR="00A01DC9">
        <w:rPr>
          <w:spacing w:val="-9"/>
        </w:rPr>
        <w:t xml:space="preserve"> </w:t>
      </w:r>
      <w:r>
        <w:t>И</w:t>
      </w:r>
      <w:r w:rsidR="00A01DC9">
        <w:t>грок</w:t>
      </w:r>
      <w:r w:rsidR="00A01DC9">
        <w:rPr>
          <w:spacing w:val="-9"/>
        </w:rPr>
        <w:t xml:space="preserve"> </w:t>
      </w:r>
      <w:r w:rsidR="00A01DC9">
        <w:t>выполняет</w:t>
      </w:r>
      <w:r w:rsidR="00A01DC9">
        <w:rPr>
          <w:spacing w:val="-9"/>
        </w:rPr>
        <w:t xml:space="preserve"> </w:t>
      </w:r>
      <w:r>
        <w:t>задание.</w:t>
      </w:r>
    </w:p>
    <w:p w:rsidR="005F65FC" w:rsidRDefault="00A01DC9" w:rsidP="00753ADF">
      <w:pPr>
        <w:pStyle w:val="a3"/>
        <w:spacing w:line="228" w:lineRule="auto"/>
        <w:ind w:left="144" w:right="1442"/>
        <w:sectPr w:rsidR="005F65FC">
          <w:type w:val="continuous"/>
          <w:pgSz w:w="11910" w:h="16840"/>
          <w:pgMar w:top="620" w:right="708" w:bottom="280" w:left="283" w:header="720" w:footer="720" w:gutter="0"/>
          <w:cols w:space="720"/>
        </w:sectPr>
      </w:pPr>
      <w:r>
        <w:t>Если</w:t>
      </w:r>
      <w:r>
        <w:rPr>
          <w:spacing w:val="-3"/>
        </w:rPr>
        <w:t xml:space="preserve"> </w:t>
      </w:r>
      <w:r>
        <w:t>игрок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заданием,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передвигает</w:t>
      </w:r>
      <w:r>
        <w:rPr>
          <w:spacing w:val="-3"/>
        </w:rPr>
        <w:t xml:space="preserve"> </w:t>
      </w:r>
      <w:r>
        <w:t>фишку</w:t>
      </w:r>
      <w:r>
        <w:rPr>
          <w:spacing w:val="-6"/>
        </w:rPr>
        <w:t xml:space="preserve"> </w:t>
      </w:r>
      <w:r>
        <w:t>дальше,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– возвращается назад.</w:t>
      </w:r>
      <w:r w:rsidR="006C7793">
        <w:t xml:space="preserve"> </w:t>
      </w:r>
      <w:r>
        <w:t>Побеждает</w:t>
      </w:r>
      <w:r>
        <w:rPr>
          <w:spacing w:val="-14"/>
        </w:rPr>
        <w:t xml:space="preserve"> </w:t>
      </w:r>
      <w:r>
        <w:t>игрок,</w:t>
      </w:r>
      <w:r>
        <w:rPr>
          <w:spacing w:val="-10"/>
        </w:rPr>
        <w:t xml:space="preserve"> </w:t>
      </w:r>
      <w:r>
        <w:t>который</w:t>
      </w:r>
      <w:r>
        <w:rPr>
          <w:spacing w:val="-12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доберётся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rPr>
          <w:spacing w:val="-2"/>
        </w:rPr>
        <w:t>финиша.</w:t>
      </w:r>
    </w:p>
    <w:p w:rsidR="00753ADF" w:rsidRDefault="00753ADF">
      <w:pPr>
        <w:pStyle w:val="a4"/>
        <w:spacing w:line="307" w:lineRule="exact"/>
        <w:rPr>
          <w:sz w:val="28"/>
        </w:rPr>
      </w:pPr>
    </w:p>
    <w:p w:rsidR="005F65FC" w:rsidRDefault="00A01DC9">
      <w:pPr>
        <w:tabs>
          <w:tab w:val="left" w:pos="3878"/>
          <w:tab w:val="left" w:pos="7603"/>
        </w:tabs>
        <w:ind w:left="41"/>
        <w:rPr>
          <w:sz w:val="20"/>
        </w:rPr>
      </w:pPr>
      <w:r>
        <w:rPr>
          <w:position w:val="1"/>
          <w:sz w:val="20"/>
        </w:rPr>
        <w:tab/>
      </w:r>
    </w:p>
    <w:p w:rsidR="005F65FC" w:rsidRDefault="005F65FC">
      <w:pPr>
        <w:pStyle w:val="a3"/>
        <w:rPr>
          <w:b/>
          <w:sz w:val="18"/>
        </w:rPr>
        <w:sectPr w:rsidR="005F65FC">
          <w:pgSz w:w="16840" w:h="11910" w:orient="landscape"/>
          <w:pgMar w:top="480" w:right="0" w:bottom="280" w:left="283" w:header="720" w:footer="720" w:gutter="0"/>
          <w:cols w:space="720"/>
        </w:sect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ind w:left="16"/>
        <w:rPr>
          <w:sz w:val="20"/>
        </w:rPr>
      </w:pPr>
    </w:p>
    <w:p w:rsidR="005F65FC" w:rsidRDefault="005F65FC">
      <w:pPr>
        <w:pStyle w:val="a3"/>
        <w:rPr>
          <w:sz w:val="20"/>
        </w:rPr>
        <w:sectPr w:rsidR="005F65FC">
          <w:pgSz w:w="16840" w:h="11910" w:orient="landscape"/>
          <w:pgMar w:top="480" w:right="0" w:bottom="280" w:left="283" w:header="720" w:footer="720" w:gutter="0"/>
          <w:cols w:space="720"/>
        </w:sectPr>
      </w:pPr>
    </w:p>
    <w:p w:rsidR="005F65FC" w:rsidRDefault="00A01DC9">
      <w:pPr>
        <w:tabs>
          <w:tab w:val="left" w:pos="3948"/>
          <w:tab w:val="left" w:pos="8045"/>
          <w:tab w:val="left" w:pos="11666"/>
        </w:tabs>
        <w:ind w:left="43"/>
        <w:rPr>
          <w:position w:val="1"/>
          <w:sz w:val="20"/>
        </w:rPr>
      </w:pPr>
      <w:r>
        <w:rPr>
          <w:position w:val="2"/>
          <w:sz w:val="20"/>
        </w:rPr>
        <w:lastRenderedPageBreak/>
        <w:tab/>
      </w:r>
      <w:r>
        <w:rPr>
          <w:position w:val="1"/>
          <w:sz w:val="20"/>
        </w:rPr>
        <w:tab/>
      </w:r>
      <w:r>
        <w:rPr>
          <w:sz w:val="20"/>
        </w:rPr>
        <w:tab/>
      </w:r>
    </w:p>
    <w:p w:rsidR="005F65FC" w:rsidRDefault="005F65FC">
      <w:pPr>
        <w:pStyle w:val="a3"/>
        <w:spacing w:before="8"/>
        <w:rPr>
          <w:b/>
          <w:sz w:val="3"/>
        </w:rPr>
      </w:pPr>
    </w:p>
    <w:p w:rsidR="005F65FC" w:rsidRDefault="005F65FC">
      <w:pPr>
        <w:pStyle w:val="a3"/>
        <w:rPr>
          <w:b/>
          <w:sz w:val="3"/>
        </w:rPr>
        <w:sectPr w:rsidR="005F65FC">
          <w:pgSz w:w="16840" w:h="11910" w:orient="landscape"/>
          <w:pgMar w:top="480" w:right="0" w:bottom="280" w:left="283" w:header="720" w:footer="720" w:gutter="0"/>
          <w:cols w:space="720"/>
        </w:sectPr>
      </w:pPr>
    </w:p>
    <w:p w:rsidR="005F65FC" w:rsidRDefault="005F65FC">
      <w:pPr>
        <w:pStyle w:val="a3"/>
        <w:spacing w:before="11"/>
        <w:rPr>
          <w:b/>
          <w:sz w:val="3"/>
        </w:rPr>
      </w:pPr>
    </w:p>
    <w:p w:rsidR="005F65FC" w:rsidRDefault="00A01DC9">
      <w:pPr>
        <w:tabs>
          <w:tab w:val="left" w:pos="4179"/>
          <w:tab w:val="left" w:pos="8239"/>
          <w:tab w:val="left" w:pos="11901"/>
        </w:tabs>
        <w:ind w:left="41"/>
        <w:rPr>
          <w:position w:val="2"/>
          <w:sz w:val="20"/>
        </w:rPr>
      </w:pPr>
      <w:r>
        <w:rPr>
          <w:position w:val="3"/>
          <w:sz w:val="20"/>
        </w:rPr>
        <w:tab/>
      </w:r>
      <w:r>
        <w:rPr>
          <w:position w:val="13"/>
          <w:sz w:val="20"/>
        </w:rPr>
        <w:tab/>
      </w:r>
    </w:p>
    <w:p w:rsidR="005F65FC" w:rsidRDefault="005F65FC">
      <w:pPr>
        <w:pStyle w:val="a3"/>
        <w:spacing w:before="1"/>
        <w:rPr>
          <w:b/>
          <w:sz w:val="17"/>
        </w:rPr>
      </w:pPr>
    </w:p>
    <w:p w:rsidR="005F65FC" w:rsidRDefault="005F65FC">
      <w:pPr>
        <w:pStyle w:val="a3"/>
        <w:rPr>
          <w:b/>
          <w:sz w:val="17"/>
        </w:rPr>
        <w:sectPr w:rsidR="005F65FC">
          <w:pgSz w:w="16840" w:h="11910" w:orient="landscape"/>
          <w:pgMar w:top="1340" w:right="0" w:bottom="280" w:left="283" w:header="720" w:footer="720" w:gutter="0"/>
          <w:cols w:space="720"/>
        </w:sect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rPr>
          <w:b/>
          <w:sz w:val="20"/>
        </w:rPr>
      </w:pPr>
    </w:p>
    <w:p w:rsidR="005F65FC" w:rsidRDefault="005F65FC">
      <w:pPr>
        <w:pStyle w:val="a3"/>
        <w:ind w:left="28"/>
        <w:rPr>
          <w:sz w:val="20"/>
        </w:rPr>
      </w:pPr>
    </w:p>
    <w:p w:rsidR="005F65FC" w:rsidRDefault="005F65FC">
      <w:pPr>
        <w:pStyle w:val="a3"/>
        <w:rPr>
          <w:sz w:val="20"/>
        </w:rPr>
        <w:sectPr w:rsidR="005F65FC">
          <w:pgSz w:w="16840" w:h="11910" w:orient="landscape"/>
          <w:pgMar w:top="1340" w:right="0" w:bottom="280" w:left="283" w:header="720" w:footer="720" w:gutter="0"/>
          <w:cols w:space="720"/>
        </w:sectPr>
      </w:pPr>
    </w:p>
    <w:p w:rsidR="005F65FC" w:rsidRDefault="00A01DC9">
      <w:pPr>
        <w:spacing w:before="77"/>
        <w:ind w:right="395"/>
        <w:jc w:val="right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154304</wp:posOffset>
            </wp:positionH>
            <wp:positionV relativeFrom="page">
              <wp:posOffset>433071</wp:posOffset>
            </wp:positionV>
            <wp:extent cx="10403586" cy="7122159"/>
            <wp:effectExtent l="0" t="0" r="0" b="0"/>
            <wp:wrapNone/>
            <wp:docPr id="39" name="Image 39" descr="https://sopranoclub.ru/images/100-detskih-fonov-dlya-prezentatsij/file63258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https://sopranoclub.ru/images/100-detskih-fonov-dlya-prezentatsij/file6325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3586" cy="712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Приложение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5F65FC" w:rsidRDefault="005F65FC">
      <w:pPr>
        <w:jc w:val="right"/>
        <w:rPr>
          <w:b/>
          <w:sz w:val="24"/>
        </w:rPr>
        <w:sectPr w:rsidR="005F65FC">
          <w:pgSz w:w="16840" w:h="11910" w:orient="landscape"/>
          <w:pgMar w:top="340" w:right="0" w:bottom="280" w:left="283" w:header="720" w:footer="720" w:gutter="0"/>
          <w:cols w:space="720"/>
        </w:sectPr>
      </w:pPr>
    </w:p>
    <w:p w:rsidR="005F65FC" w:rsidRDefault="00A01DC9">
      <w:pPr>
        <w:spacing w:before="323"/>
        <w:ind w:right="1296"/>
        <w:jc w:val="right"/>
        <w:rPr>
          <w:rFonts w:ascii="Calibri" w:hAnsi="Calibri"/>
          <w:sz w:val="72"/>
        </w:rPr>
      </w:pPr>
      <w:r>
        <w:rPr>
          <w:rFonts w:ascii="Calibri" w:hAnsi="Calibri"/>
          <w:noProof/>
          <w:sz w:val="72"/>
          <w:lang w:eastAsia="ru-RU"/>
        </w:rPr>
        <w:lastRenderedPageBreak/>
        <w:drawing>
          <wp:anchor distT="0" distB="0" distL="0" distR="0" simplePos="0" relativeHeight="487358976" behindDoc="1" locked="0" layoutInCell="1" allowOverlap="1">
            <wp:simplePos x="0" y="0"/>
            <wp:positionH relativeFrom="page">
              <wp:posOffset>8399870</wp:posOffset>
            </wp:positionH>
            <wp:positionV relativeFrom="paragraph">
              <wp:posOffset>341943</wp:posOffset>
            </wp:positionV>
            <wp:extent cx="1470289" cy="329821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289" cy="329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72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180339</wp:posOffset>
            </wp:positionH>
            <wp:positionV relativeFrom="page">
              <wp:posOffset>271269</wp:posOffset>
            </wp:positionV>
            <wp:extent cx="10460990" cy="7132754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0990" cy="7132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72"/>
        </w:rPr>
        <w:t xml:space="preserve">В </w:t>
      </w:r>
      <w:r>
        <w:rPr>
          <w:rFonts w:ascii="Calibri" w:hAnsi="Calibri"/>
          <w:spacing w:val="-4"/>
          <w:sz w:val="72"/>
        </w:rPr>
        <w:t>МИРЕ</w:t>
      </w:r>
    </w:p>
    <w:p w:rsidR="005F65FC" w:rsidRDefault="005F65FC">
      <w:pPr>
        <w:jc w:val="right"/>
        <w:rPr>
          <w:rFonts w:ascii="Calibri" w:hAnsi="Calibri"/>
          <w:sz w:val="72"/>
        </w:rPr>
        <w:sectPr w:rsidR="005F65FC">
          <w:pgSz w:w="16840" w:h="11910" w:orient="landscape"/>
          <w:pgMar w:top="1340" w:right="0" w:bottom="280" w:left="283" w:header="720" w:footer="720" w:gutter="0"/>
          <w:cols w:space="720"/>
        </w:sectPr>
      </w:pPr>
    </w:p>
    <w:p w:rsidR="005F65FC" w:rsidRDefault="00A01DC9">
      <w:pPr>
        <w:pStyle w:val="a3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180339</wp:posOffset>
            </wp:positionH>
            <wp:positionV relativeFrom="page">
              <wp:posOffset>271269</wp:posOffset>
            </wp:positionV>
            <wp:extent cx="10490327" cy="7066155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0327" cy="706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5FC" w:rsidRDefault="005F65FC">
      <w:pPr>
        <w:pStyle w:val="a3"/>
        <w:rPr>
          <w:rFonts w:ascii="Calibri"/>
          <w:sz w:val="20"/>
        </w:rPr>
      </w:pPr>
    </w:p>
    <w:p w:rsidR="005F65FC" w:rsidRDefault="005F65FC">
      <w:pPr>
        <w:pStyle w:val="a3"/>
        <w:spacing w:before="103"/>
        <w:rPr>
          <w:rFonts w:ascii="Calibri"/>
          <w:sz w:val="20"/>
        </w:rPr>
      </w:pPr>
    </w:p>
    <w:p w:rsidR="005F65FC" w:rsidRDefault="006254B7">
      <w:pPr>
        <w:pStyle w:val="a3"/>
        <w:ind w:left="317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docshapegroup17" o:spid="_x0000_s1026" style="width:192.25pt;height:38.7pt;mso-position-horizontal-relative:char;mso-position-vertical-relative:line" coordsize="3845,7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8" o:spid="_x0000_s1028" type="#_x0000_t75" style="position:absolute;left:50;width:3777;height:653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" o:spid="_x0000_s1027" type="#_x0000_t202" style="position:absolute;width:3845;height:774" filled="f" stroked="f">
              <v:textbox inset="0,0,0,0">
                <w:txbxContent>
                  <w:p w:rsidR="005F65FC" w:rsidRDefault="00A01DC9">
                    <w:pPr>
                      <w:spacing w:line="774" w:lineRule="exact"/>
                      <w:rPr>
                        <w:rFonts w:ascii="Calibri" w:hAnsi="Calibri"/>
                        <w:sz w:val="72"/>
                      </w:rPr>
                    </w:pPr>
                    <w:r>
                      <w:rPr>
                        <w:rFonts w:ascii="Calibri" w:hAnsi="Calibri"/>
                        <w:spacing w:val="-2"/>
                        <w:sz w:val="72"/>
                      </w:rPr>
                      <w:t>ПРОФЕССИЙ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65FC" w:rsidRDefault="005F65FC">
      <w:pPr>
        <w:pStyle w:val="a3"/>
        <w:rPr>
          <w:rFonts w:ascii="Calibri"/>
          <w:sz w:val="20"/>
        </w:rPr>
        <w:sectPr w:rsidR="005F65FC">
          <w:pgSz w:w="16840" w:h="11910" w:orient="landscape"/>
          <w:pgMar w:top="420" w:right="0" w:bottom="0" w:left="283" w:header="720" w:footer="720" w:gutter="0"/>
          <w:cols w:space="720"/>
        </w:sectPr>
      </w:pPr>
    </w:p>
    <w:p w:rsidR="005F65FC" w:rsidRDefault="00A01DC9">
      <w:pPr>
        <w:pStyle w:val="a3"/>
        <w:ind w:left="1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6295623" cy="7573136"/>
            <wp:effectExtent l="0" t="0" r="0" b="0"/>
            <wp:docPr id="46" name="Image 46" descr="https://avatars.mds.yandex.net/get-mpic/3611742/img_id6431653835511455057.jpeg/ori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https://avatars.mds.yandex.net/get-mpic/3611742/img_id6431653835511455057.jpeg/ori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5623" cy="757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5FC" w:rsidSect="005F65FC">
      <w:pgSz w:w="11910" w:h="16840"/>
      <w:pgMar w:top="1580" w:right="283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A377B"/>
    <w:multiLevelType w:val="hybridMultilevel"/>
    <w:tmpl w:val="4B7EA116"/>
    <w:lvl w:ilvl="0" w:tplc="7688DAE2">
      <w:start w:val="1"/>
      <w:numFmt w:val="decimal"/>
      <w:lvlText w:val="%1."/>
      <w:lvlJc w:val="left"/>
      <w:pPr>
        <w:ind w:left="934" w:hanging="4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AB87C">
      <w:numFmt w:val="bullet"/>
      <w:lvlText w:val="•"/>
      <w:lvlJc w:val="left"/>
      <w:pPr>
        <w:ind w:left="1937" w:hanging="431"/>
      </w:pPr>
      <w:rPr>
        <w:rFonts w:hint="default"/>
        <w:lang w:val="ru-RU" w:eastAsia="en-US" w:bidi="ar-SA"/>
      </w:rPr>
    </w:lvl>
    <w:lvl w:ilvl="2" w:tplc="F1FCD762">
      <w:numFmt w:val="bullet"/>
      <w:lvlText w:val="•"/>
      <w:lvlJc w:val="left"/>
      <w:pPr>
        <w:ind w:left="2935" w:hanging="431"/>
      </w:pPr>
      <w:rPr>
        <w:rFonts w:hint="default"/>
        <w:lang w:val="ru-RU" w:eastAsia="en-US" w:bidi="ar-SA"/>
      </w:rPr>
    </w:lvl>
    <w:lvl w:ilvl="3" w:tplc="6C542F78">
      <w:numFmt w:val="bullet"/>
      <w:lvlText w:val="•"/>
      <w:lvlJc w:val="left"/>
      <w:pPr>
        <w:ind w:left="3932" w:hanging="431"/>
      </w:pPr>
      <w:rPr>
        <w:rFonts w:hint="default"/>
        <w:lang w:val="ru-RU" w:eastAsia="en-US" w:bidi="ar-SA"/>
      </w:rPr>
    </w:lvl>
    <w:lvl w:ilvl="4" w:tplc="78AE201E">
      <w:numFmt w:val="bullet"/>
      <w:lvlText w:val="•"/>
      <w:lvlJc w:val="left"/>
      <w:pPr>
        <w:ind w:left="4930" w:hanging="431"/>
      </w:pPr>
      <w:rPr>
        <w:rFonts w:hint="default"/>
        <w:lang w:val="ru-RU" w:eastAsia="en-US" w:bidi="ar-SA"/>
      </w:rPr>
    </w:lvl>
    <w:lvl w:ilvl="5" w:tplc="928810EC">
      <w:numFmt w:val="bullet"/>
      <w:lvlText w:val="•"/>
      <w:lvlJc w:val="left"/>
      <w:pPr>
        <w:ind w:left="5927" w:hanging="431"/>
      </w:pPr>
      <w:rPr>
        <w:rFonts w:hint="default"/>
        <w:lang w:val="ru-RU" w:eastAsia="en-US" w:bidi="ar-SA"/>
      </w:rPr>
    </w:lvl>
    <w:lvl w:ilvl="6" w:tplc="7A4400D8">
      <w:numFmt w:val="bullet"/>
      <w:lvlText w:val="•"/>
      <w:lvlJc w:val="left"/>
      <w:pPr>
        <w:ind w:left="6925" w:hanging="431"/>
      </w:pPr>
      <w:rPr>
        <w:rFonts w:hint="default"/>
        <w:lang w:val="ru-RU" w:eastAsia="en-US" w:bidi="ar-SA"/>
      </w:rPr>
    </w:lvl>
    <w:lvl w:ilvl="7" w:tplc="BD96BC58">
      <w:numFmt w:val="bullet"/>
      <w:lvlText w:val="•"/>
      <w:lvlJc w:val="left"/>
      <w:pPr>
        <w:ind w:left="7922" w:hanging="431"/>
      </w:pPr>
      <w:rPr>
        <w:rFonts w:hint="default"/>
        <w:lang w:val="ru-RU" w:eastAsia="en-US" w:bidi="ar-SA"/>
      </w:rPr>
    </w:lvl>
    <w:lvl w:ilvl="8" w:tplc="284AE1D2">
      <w:numFmt w:val="bullet"/>
      <w:lvlText w:val="•"/>
      <w:lvlJc w:val="left"/>
      <w:pPr>
        <w:ind w:left="8920" w:hanging="431"/>
      </w:pPr>
      <w:rPr>
        <w:rFonts w:hint="default"/>
        <w:lang w:val="ru-RU" w:eastAsia="en-US" w:bidi="ar-SA"/>
      </w:rPr>
    </w:lvl>
  </w:abstractNum>
  <w:abstractNum w:abstractNumId="1">
    <w:nsid w:val="7B3B5CE6"/>
    <w:multiLevelType w:val="hybridMultilevel"/>
    <w:tmpl w:val="70143CDA"/>
    <w:lvl w:ilvl="0" w:tplc="C70C9756">
      <w:numFmt w:val="bullet"/>
      <w:lvlText w:val="o"/>
      <w:lvlJc w:val="left"/>
      <w:pPr>
        <w:ind w:left="1138" w:hanging="361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3348B23C">
      <w:numFmt w:val="bullet"/>
      <w:lvlText w:val="•"/>
      <w:lvlJc w:val="left"/>
      <w:pPr>
        <w:ind w:left="2117" w:hanging="361"/>
      </w:pPr>
      <w:rPr>
        <w:rFonts w:hint="default"/>
        <w:lang w:val="ru-RU" w:eastAsia="en-US" w:bidi="ar-SA"/>
      </w:rPr>
    </w:lvl>
    <w:lvl w:ilvl="2" w:tplc="531A6150">
      <w:numFmt w:val="bullet"/>
      <w:lvlText w:val="•"/>
      <w:lvlJc w:val="left"/>
      <w:pPr>
        <w:ind w:left="3095" w:hanging="361"/>
      </w:pPr>
      <w:rPr>
        <w:rFonts w:hint="default"/>
        <w:lang w:val="ru-RU" w:eastAsia="en-US" w:bidi="ar-SA"/>
      </w:rPr>
    </w:lvl>
    <w:lvl w:ilvl="3" w:tplc="ACB06AC6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4" w:tplc="CA2203C8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5" w:tplc="68B42FEE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6" w:tplc="175448D4">
      <w:numFmt w:val="bullet"/>
      <w:lvlText w:val="•"/>
      <w:lvlJc w:val="left"/>
      <w:pPr>
        <w:ind w:left="7005" w:hanging="361"/>
      </w:pPr>
      <w:rPr>
        <w:rFonts w:hint="default"/>
        <w:lang w:val="ru-RU" w:eastAsia="en-US" w:bidi="ar-SA"/>
      </w:rPr>
    </w:lvl>
    <w:lvl w:ilvl="7" w:tplc="7A1E7634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 w:tplc="2FBA609E">
      <w:numFmt w:val="bullet"/>
      <w:lvlText w:val="•"/>
      <w:lvlJc w:val="left"/>
      <w:pPr>
        <w:ind w:left="896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65FC"/>
    <w:rsid w:val="000134B8"/>
    <w:rsid w:val="0021369C"/>
    <w:rsid w:val="00331232"/>
    <w:rsid w:val="00422BAF"/>
    <w:rsid w:val="0054224A"/>
    <w:rsid w:val="005F65FC"/>
    <w:rsid w:val="006254B7"/>
    <w:rsid w:val="00656D89"/>
    <w:rsid w:val="006C7793"/>
    <w:rsid w:val="00753ADF"/>
    <w:rsid w:val="00A01DC9"/>
    <w:rsid w:val="00B32074"/>
    <w:rsid w:val="00B834EC"/>
    <w:rsid w:val="00C75B80"/>
    <w:rsid w:val="00DA007F"/>
    <w:rsid w:val="00DD412C"/>
    <w:rsid w:val="00F51125"/>
    <w:rsid w:val="00F6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5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5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65F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F65FC"/>
    <w:pPr>
      <w:spacing w:before="73" w:line="313" w:lineRule="exact"/>
      <w:ind w:left="14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F65FC"/>
    <w:pPr>
      <w:spacing w:line="306" w:lineRule="exact"/>
      <w:ind w:left="1136" w:hanging="359"/>
    </w:pPr>
  </w:style>
  <w:style w:type="paragraph" w:customStyle="1" w:styleId="TableParagraph">
    <w:name w:val="Table Paragraph"/>
    <w:basedOn w:val="a"/>
    <w:uiPriority w:val="1"/>
    <w:qFormat/>
    <w:rsid w:val="005F65F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83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4EC"/>
    <w:rPr>
      <w:rFonts w:ascii="Tahoma" w:eastAsia="Times New Roman" w:hAnsi="Tahoma" w:cs="Tahoma"/>
      <w:sz w:val="16"/>
      <w:szCs w:val="16"/>
      <w:lang w:val="ru-RU"/>
    </w:rPr>
  </w:style>
  <w:style w:type="character" w:customStyle="1" w:styleId="c4">
    <w:name w:val="c4"/>
    <w:basedOn w:val="a0"/>
    <w:rsid w:val="006C77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6</cp:revision>
  <dcterms:created xsi:type="dcterms:W3CDTF">2025-10-02T09:03:00Z</dcterms:created>
  <dcterms:modified xsi:type="dcterms:W3CDTF">2025-10-14T07:34:00Z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2010</vt:lpwstr>
  </property>
</Properties>
</file>