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16C" w:rsidRPr="001F1EB7" w:rsidRDefault="00E9216C" w:rsidP="00E9216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1E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Игра - </w:t>
      </w:r>
      <w:proofErr w:type="spellStart"/>
      <w:r w:rsidRPr="001F1EB7">
        <w:rPr>
          <w:rFonts w:ascii="Times New Roman" w:hAnsi="Times New Roman" w:cs="Times New Roman"/>
          <w:b/>
          <w:sz w:val="28"/>
          <w:szCs w:val="28"/>
          <w:lang w:eastAsia="ru-RU"/>
        </w:rPr>
        <w:t>пазлы</w:t>
      </w:r>
      <w:proofErr w:type="spellEnd"/>
      <w:r w:rsidRPr="001F1E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для говорящей стены.</w:t>
      </w:r>
    </w:p>
    <w:p w:rsidR="00E9216C" w:rsidRPr="001F1EB7" w:rsidRDefault="00E9216C" w:rsidP="00E9216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1EB7">
        <w:rPr>
          <w:rFonts w:ascii="Times New Roman" w:hAnsi="Times New Roman" w:cs="Times New Roman"/>
          <w:b/>
          <w:sz w:val="28"/>
          <w:szCs w:val="28"/>
          <w:lang w:eastAsia="ru-RU"/>
        </w:rPr>
        <w:t>«Все профессии важны</w:t>
      </w:r>
      <w:r w:rsidR="001F1E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1EB7">
        <w:rPr>
          <w:rFonts w:ascii="Times New Roman" w:hAnsi="Times New Roman" w:cs="Times New Roman"/>
          <w:b/>
          <w:sz w:val="28"/>
          <w:szCs w:val="28"/>
          <w:lang w:eastAsia="ru-RU"/>
        </w:rPr>
        <w:t>- все профессии нужны».</w:t>
      </w:r>
    </w:p>
    <w:p w:rsidR="00E9216C" w:rsidRPr="001F1EB7" w:rsidRDefault="00E9216C" w:rsidP="00E9216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F1EB7" w:rsidRPr="001F1EB7" w:rsidRDefault="001F1EB7" w:rsidP="00E9216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1EB7">
        <w:rPr>
          <w:rFonts w:ascii="Times New Roman" w:hAnsi="Times New Roman" w:cs="Times New Roman"/>
          <w:b/>
          <w:sz w:val="28"/>
          <w:szCs w:val="28"/>
        </w:rPr>
        <w:tab/>
      </w:r>
      <w:r w:rsidR="00E9216C" w:rsidRPr="001F1EB7">
        <w:rPr>
          <w:rFonts w:ascii="Times New Roman" w:hAnsi="Times New Roman" w:cs="Times New Roman"/>
          <w:b/>
          <w:sz w:val="28"/>
          <w:szCs w:val="28"/>
        </w:rPr>
        <w:t>Цель:</w:t>
      </w:r>
      <w:r w:rsidR="00E9216C" w:rsidRPr="001F1EB7">
        <w:rPr>
          <w:rFonts w:ascii="Times New Roman" w:hAnsi="Times New Roman" w:cs="Times New Roman"/>
          <w:sz w:val="28"/>
          <w:szCs w:val="28"/>
        </w:rPr>
        <w:t xml:space="preserve"> формирование у детей знаний о профессии. Обогащение активного и пассивного </w:t>
      </w:r>
      <w:r w:rsidRPr="001F1EB7">
        <w:rPr>
          <w:rFonts w:ascii="Times New Roman" w:hAnsi="Times New Roman" w:cs="Times New Roman"/>
          <w:sz w:val="28"/>
          <w:szCs w:val="28"/>
        </w:rPr>
        <w:t>словаря, развитие связной речи.</w:t>
      </w:r>
    </w:p>
    <w:p w:rsidR="001F1EB7" w:rsidRPr="001F1EB7" w:rsidRDefault="001F1EB7" w:rsidP="00E9216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F1EB7" w:rsidRDefault="001F1EB7" w:rsidP="00E9216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1EB7">
        <w:rPr>
          <w:rFonts w:ascii="Times New Roman" w:hAnsi="Times New Roman" w:cs="Times New Roman"/>
          <w:sz w:val="28"/>
          <w:szCs w:val="28"/>
        </w:rPr>
        <w:tab/>
      </w:r>
      <w:r w:rsidR="00E9216C" w:rsidRPr="001F1EB7">
        <w:rPr>
          <w:rFonts w:ascii="Times New Roman" w:hAnsi="Times New Roman" w:cs="Times New Roman"/>
          <w:sz w:val="28"/>
          <w:szCs w:val="28"/>
        </w:rPr>
        <w:t xml:space="preserve"> </w:t>
      </w:r>
      <w:r w:rsidR="00E9216C" w:rsidRPr="001F1EB7">
        <w:rPr>
          <w:rFonts w:ascii="Times New Roman" w:hAnsi="Times New Roman" w:cs="Times New Roman"/>
          <w:b/>
          <w:sz w:val="28"/>
          <w:szCs w:val="28"/>
        </w:rPr>
        <w:t>Задачи:</w:t>
      </w:r>
      <w:r w:rsidR="00E9216C" w:rsidRPr="001F1EB7">
        <w:rPr>
          <w:rFonts w:ascii="Times New Roman" w:hAnsi="Times New Roman" w:cs="Times New Roman"/>
          <w:sz w:val="28"/>
          <w:szCs w:val="28"/>
        </w:rPr>
        <w:t xml:space="preserve"> Развитие наглядно-образного и словесно-логического мышления. Развитие познавательной активности. Воспитание уважительного отношения к труду взрослых.</w:t>
      </w:r>
    </w:p>
    <w:p w:rsidR="001F1EB7" w:rsidRPr="001F1EB7" w:rsidRDefault="001F1EB7" w:rsidP="00E9216C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216C" w:rsidRPr="001F1EB7">
        <w:rPr>
          <w:rFonts w:ascii="Times New Roman" w:hAnsi="Times New Roman" w:cs="Times New Roman"/>
          <w:b/>
          <w:sz w:val="28"/>
          <w:szCs w:val="28"/>
          <w:lang w:eastAsia="ru-RU"/>
        </w:rPr>
        <w:t>Описание игры:</w:t>
      </w:r>
      <w:r w:rsidR="00E9216C" w:rsidRPr="001F1EB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F1EB7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E9216C" w:rsidRPr="001F1EB7">
        <w:rPr>
          <w:rFonts w:ascii="Times New Roman" w:hAnsi="Times New Roman" w:cs="Times New Roman"/>
          <w:sz w:val="28"/>
          <w:szCs w:val="28"/>
          <w:lang w:eastAsia="ru-RU"/>
        </w:rPr>
        <w:t>ассмотрите с детьми людей разных профессий и их предметы труда. Каждой профессии выберите соответствующие предметы труда.</w:t>
      </w:r>
      <w:r w:rsidR="00E9216C" w:rsidRPr="001F1EB7">
        <w:rPr>
          <w:rFonts w:ascii="Times New Roman" w:hAnsi="Times New Roman" w:cs="Times New Roman"/>
          <w:sz w:val="28"/>
          <w:szCs w:val="28"/>
          <w:lang w:eastAsia="ru-RU"/>
        </w:rPr>
        <w:br/>
        <w:t>Для расширения у дошкольников глагольного словаря м</w:t>
      </w:r>
      <w:r w:rsidRPr="001F1EB7">
        <w:rPr>
          <w:rFonts w:ascii="Times New Roman" w:hAnsi="Times New Roman" w:cs="Times New Roman"/>
          <w:sz w:val="28"/>
          <w:szCs w:val="28"/>
          <w:lang w:eastAsia="ru-RU"/>
        </w:rPr>
        <w:t xml:space="preserve">ожно задать вопрос: "Что делает </w:t>
      </w:r>
      <w:r w:rsidR="00E9216C" w:rsidRPr="001F1EB7">
        <w:rPr>
          <w:rFonts w:ascii="Times New Roman" w:hAnsi="Times New Roman" w:cs="Times New Roman"/>
          <w:sz w:val="28"/>
          <w:szCs w:val="28"/>
          <w:lang w:eastAsia="ru-RU"/>
        </w:rPr>
        <w:t>музы</w:t>
      </w:r>
      <w:r w:rsidRPr="001F1EB7">
        <w:rPr>
          <w:rFonts w:ascii="Times New Roman" w:hAnsi="Times New Roman" w:cs="Times New Roman"/>
          <w:sz w:val="28"/>
          <w:szCs w:val="28"/>
          <w:lang w:eastAsia="ru-RU"/>
        </w:rPr>
        <w:t>кант, маляр, учитель...".</w:t>
      </w:r>
    </w:p>
    <w:p w:rsidR="00E9216C" w:rsidRPr="001F1EB7" w:rsidRDefault="00E9216C" w:rsidP="001F1EB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1EB7">
        <w:rPr>
          <w:rFonts w:ascii="Times New Roman" w:hAnsi="Times New Roman" w:cs="Times New Roman"/>
          <w:sz w:val="28"/>
          <w:szCs w:val="28"/>
          <w:lang w:eastAsia="ru-RU"/>
        </w:rPr>
        <w:t xml:space="preserve">На развитие связной речи можно предложить детям составить для начала простые предложения, например: </w:t>
      </w:r>
      <w:r w:rsidR="001F1EB7" w:rsidRPr="001F1EB7">
        <w:rPr>
          <w:rFonts w:ascii="Times New Roman" w:hAnsi="Times New Roman" w:cs="Times New Roman"/>
          <w:sz w:val="28"/>
          <w:szCs w:val="28"/>
        </w:rPr>
        <w:t xml:space="preserve"> </w:t>
      </w:r>
      <w:r w:rsidRPr="001F1EB7">
        <w:rPr>
          <w:rFonts w:ascii="Times New Roman" w:hAnsi="Times New Roman" w:cs="Times New Roman"/>
          <w:sz w:val="28"/>
          <w:szCs w:val="28"/>
          <w:lang w:eastAsia="ru-RU"/>
        </w:rPr>
        <w:t>"Музыкант играет на трубе". Затем составить небольшой рассказ по вопросам: "Где играл музыкант? Когда? Для кого (кому)? Какую мелодию и</w:t>
      </w:r>
      <w:r w:rsidR="001F1EB7" w:rsidRPr="001F1EB7">
        <w:rPr>
          <w:rFonts w:ascii="Times New Roman" w:hAnsi="Times New Roman" w:cs="Times New Roman"/>
          <w:sz w:val="28"/>
          <w:szCs w:val="28"/>
          <w:lang w:eastAsia="ru-RU"/>
        </w:rPr>
        <w:t xml:space="preserve">грал? После </w:t>
      </w:r>
      <w:r w:rsidRPr="001F1EB7">
        <w:rPr>
          <w:rFonts w:ascii="Times New Roman" w:hAnsi="Times New Roman" w:cs="Times New Roman"/>
          <w:sz w:val="28"/>
          <w:szCs w:val="28"/>
          <w:lang w:eastAsia="ru-RU"/>
        </w:rPr>
        <w:t>предложить детям самостоятельно составить свой рассказ.</w:t>
      </w:r>
    </w:p>
    <w:p w:rsidR="001F1EB7" w:rsidRDefault="001F1EB7" w:rsidP="001F1EB7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1EB7" w:rsidRPr="00E9216C" w:rsidRDefault="001F1EB7" w:rsidP="001F1EB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79138F" w:rsidRDefault="001F1EB7" w:rsidP="001F1EB7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4514850" cy="3685014"/>
            <wp:effectExtent l="19050" t="0" r="0" b="0"/>
            <wp:docPr id="13" name="Рисунок 13" descr="C:\Users\Dexp\Desktop\WQYIV6S50-i-VKwxDxyBSukCO2TKys225NlAj3hTAB8AGV2BIVX1A_02LdOihpkB7IYfdnwrJp8M7pN1JPnLK4j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xp\Desktop\WQYIV6S50-i-VKwxDxyBSukCO2TKys225NlAj3hTAB8AGV2BIVX1A_02LdOihpkB7IYfdnwrJp8M7pN1JPnLK4j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714" cy="369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643755" cy="3895725"/>
            <wp:effectExtent l="19050" t="0" r="4445" b="0"/>
            <wp:docPr id="14" name="Рисунок 14" descr="C:\Users\Dexp\Desktop\ZZzST72u3OZRVwIGi9y0PaeOa5W6CbaMQXvmPqdbtE9uqbuNH4MkZm5XY9MRpfUlTBbgT0KUfPaZ6gwR0QsuZuU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exp\Desktop\ZZzST72u3OZRVwIGi9y0PaeOa5W6CbaMQXvmPqdbtE9uqbuNH4MkZm5XY9MRpfUlTBbgT0KUfPaZ6gwR0QsuZuU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172" cy="3895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5057299" cy="4105275"/>
            <wp:effectExtent l="19050" t="0" r="0" b="0"/>
            <wp:docPr id="15" name="Рисунок 15" descr="C:\Users\Dexp\Desktop\XK9KcAWvmpy5N-wqKa6eJwboPmha4axN-7zT-rQyHr0u1LyrsGrHhIKfFV-Ten45q03ZqQpjK2uNeI1oEjmM8LF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exp\Desktop\XK9KcAWvmpy5N-wqKa6eJwboPmha4axN-7zT-rQyHr0u1LyrsGrHhIKfFV-Ten45q03ZqQpjK2uNeI1oEjmM8LF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551" cy="4106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469822" cy="3390900"/>
            <wp:effectExtent l="19050" t="0" r="6928" b="0"/>
            <wp:docPr id="16" name="Рисунок 16" descr="C:\Users\Dexp\Desktop\KhiaUQpLnIer6dNcpEk3UXVnLwZJo-_eGc2TYaNk42PIzfFwtu067YOhR1dMagElgH8s8Y_RJ27rV-8umvUEKxZ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exp\Desktop\KhiaUQpLnIer6dNcpEk3UXVnLwZJo-_eGc2TYaNk42PIzfFwtu067YOhR1dMagElgH8s8Y_RJ27rV-8umvUEKxZ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986" cy="3394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4806803" cy="4419600"/>
            <wp:effectExtent l="19050" t="0" r="0" b="0"/>
            <wp:docPr id="17" name="Рисунок 17" descr="C:\Users\Dexp\Desktop\6zDOiZN76pc2Usosedd5gLryDqYQw1h3l3sLjwq9EsyFiuzXMBF_3zojvXnUPF2LYqYuNVf4HvxiQIRTtYIRinH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exp\Desktop\6zDOiZN76pc2Usosedd5gLryDqYQw1h3l3sLjwq9EsyFiuzXMBF_3zojvXnUPF2LYqYuNVf4HvxiQIRTtYIRinH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4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591050" cy="3895725"/>
            <wp:effectExtent l="19050" t="0" r="0" b="0"/>
            <wp:docPr id="19" name="Рисунок 19" descr="C:\Users\Dexp\Desktop\TZWlqueIrNp_yxYvmU4KvRqqOUY2_oxZcWc3X1UCMG1WMWEV3n_5rwmFHOpIAX76WGya98Yhnaw_iOVdHnzC5I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exp\Desktop\TZWlqueIrNp_yxYvmU4KvRqqOUY2_oxZcWc3X1UCMG1WMWEV3n_5rwmFHOpIAX76WGya98Yhnaw_iOVdHnzC5IJ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966" cy="3897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5353050" cy="4695825"/>
            <wp:effectExtent l="19050" t="0" r="0" b="0"/>
            <wp:docPr id="20" name="Рисунок 20" descr="C:\Users\Dexp\Desktop\npuDVbx9DIKySH7_mvHOxErty-rY71LBpqeSVrjhouX2J9e44kxfHZpYmcmfDvpZ9zw4OvPyRvrjqpCpEeQkRj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exp\Desktop\npuDVbx9DIKySH7_mvHOxErty-rY71LBpqeSVrjhouX2J9e44kxfHZpYmcmfDvpZ9zw4OvPyRvrjqpCpEeQkRjL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695" cy="4697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EB7" w:rsidRDefault="001F1EB7" w:rsidP="001F1EB7">
      <w:pPr>
        <w:pStyle w:val="a5"/>
        <w:jc w:val="center"/>
      </w:pPr>
    </w:p>
    <w:p w:rsidR="001F1EB7" w:rsidRDefault="001F1EB7" w:rsidP="001F1EB7">
      <w:pPr>
        <w:pStyle w:val="a5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181600" cy="4410075"/>
            <wp:effectExtent l="19050" t="0" r="0" b="0"/>
            <wp:docPr id="21" name="Рисунок 21" descr="C:\Users\Dexp\Desktop\_CUilQPljP3XOSSKw26xLIg8tOjA-XRQ32S1Tb2HWOjB5H5ukMFSY80R74Bi91KD4YWUIGrm9MCSWXDCtaDIN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exp\Desktop\_CUilQPljP3XOSSKw26xLIg8tOjA-XRQ32S1Tb2HWOjB5H5ukMFSY80R74Bi91KD4YWUIGrm9MCSWXDCtaDINAl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854" cy="4416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EB7" w:rsidSect="00E9216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✔️" style="width:12pt;height:12pt;visibility:visible;mso-wrap-style:square" o:bullet="t">
        <v:imagedata r:id="rId1" o:title="✔️"/>
      </v:shape>
    </w:pict>
  </w:numPicBullet>
  <w:abstractNum w:abstractNumId="0">
    <w:nsid w:val="2C806328"/>
    <w:multiLevelType w:val="hybridMultilevel"/>
    <w:tmpl w:val="94DE9A28"/>
    <w:lvl w:ilvl="0" w:tplc="43988F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D2007C"/>
    <w:multiLevelType w:val="hybridMultilevel"/>
    <w:tmpl w:val="962487C2"/>
    <w:lvl w:ilvl="0" w:tplc="43988F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A86AAC"/>
    <w:multiLevelType w:val="hybridMultilevel"/>
    <w:tmpl w:val="31CE2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A30DF"/>
    <w:multiLevelType w:val="hybridMultilevel"/>
    <w:tmpl w:val="43B26FAA"/>
    <w:lvl w:ilvl="0" w:tplc="43988F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E07F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1E24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84FF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28EA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B631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740D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9288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62E7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AED1F20"/>
    <w:multiLevelType w:val="hybridMultilevel"/>
    <w:tmpl w:val="70922FE8"/>
    <w:lvl w:ilvl="0" w:tplc="43988F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16C"/>
    <w:rsid w:val="001F1EB7"/>
    <w:rsid w:val="0079138F"/>
    <w:rsid w:val="00E92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8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stbottomactioncount">
    <w:name w:val="postbottomaction__count"/>
    <w:basedOn w:val="a0"/>
    <w:rsid w:val="00E9216C"/>
  </w:style>
  <w:style w:type="paragraph" w:styleId="a3">
    <w:name w:val="Balloon Text"/>
    <w:basedOn w:val="a"/>
    <w:link w:val="a4"/>
    <w:uiPriority w:val="99"/>
    <w:semiHidden/>
    <w:unhideWhenUsed/>
    <w:rsid w:val="00E9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16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921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632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3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1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70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45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44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8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0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7642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1</cp:revision>
  <dcterms:created xsi:type="dcterms:W3CDTF">2025-10-13T08:15:00Z</dcterms:created>
  <dcterms:modified xsi:type="dcterms:W3CDTF">2025-10-13T08:42:00Z</dcterms:modified>
</cp:coreProperties>
</file>