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83F" w:rsidRPr="00556F18" w:rsidRDefault="0099468A" w:rsidP="00E93743">
      <w:pPr>
        <w:shd w:val="clear" w:color="auto" w:fill="FFFFFF"/>
        <w:tabs>
          <w:tab w:val="left" w:pos="426"/>
          <w:tab w:val="left" w:pos="709"/>
        </w:tabs>
        <w:spacing w:after="0" w:line="276" w:lineRule="auto"/>
        <w:ind w:firstLine="567"/>
        <w:jc w:val="right"/>
        <w:textAlignment w:val="baseline"/>
        <w:rPr>
          <w:rFonts w:ascii="Times New Roman" w:eastAsia="+mn-ea" w:hAnsi="Times New Roman" w:cs="Times New Roman"/>
          <w:b/>
          <w:kern w:val="24"/>
          <w:sz w:val="30"/>
          <w:szCs w:val="30"/>
          <w:lang w:eastAsia="ru-RU"/>
        </w:rPr>
      </w:pPr>
      <w:r>
        <w:rPr>
          <w:rFonts w:ascii="Times New Roman" w:eastAsia="+mn-ea" w:hAnsi="Times New Roman" w:cs="Times New Roman"/>
          <w:b/>
          <w:kern w:val="24"/>
          <w:sz w:val="30"/>
          <w:szCs w:val="30"/>
          <w:lang w:eastAsia="ru-RU"/>
        </w:rPr>
        <w:t>Немыткина Е.Е.</w:t>
      </w:r>
    </w:p>
    <w:p w:rsidR="00FF55CA" w:rsidRDefault="00FF55CA" w:rsidP="00FF55CA">
      <w:pPr>
        <w:shd w:val="clear" w:color="auto" w:fill="FFFFFF"/>
        <w:tabs>
          <w:tab w:val="left" w:pos="426"/>
          <w:tab w:val="left" w:pos="709"/>
        </w:tabs>
        <w:spacing w:after="0" w:line="276" w:lineRule="auto"/>
        <w:ind w:left="142"/>
        <w:jc w:val="center"/>
        <w:textAlignment w:val="baseline"/>
        <w:rPr>
          <w:rFonts w:ascii="Times New Roman" w:eastAsia="+mn-ea" w:hAnsi="Times New Roman" w:cs="Times New Roman"/>
          <w:b/>
          <w:kern w:val="24"/>
          <w:sz w:val="30"/>
          <w:szCs w:val="30"/>
          <w:lang w:eastAsia="ru-RU"/>
        </w:rPr>
      </w:pPr>
      <w:r>
        <w:rPr>
          <w:rFonts w:ascii="Times New Roman" w:eastAsia="+mn-ea" w:hAnsi="Times New Roman" w:cs="Times New Roman"/>
          <w:b/>
          <w:kern w:val="24"/>
          <w:sz w:val="30"/>
          <w:szCs w:val="30"/>
          <w:lang w:eastAsia="ru-RU"/>
        </w:rPr>
        <w:t xml:space="preserve">Формирование ранней профориентации у дошкольников, через включение родителей в воспитательно-образовательный процесс </w:t>
      </w:r>
    </w:p>
    <w:p w:rsidR="007F0784" w:rsidRPr="00F8283F" w:rsidRDefault="00FF55CA" w:rsidP="00FF55CA">
      <w:pPr>
        <w:shd w:val="clear" w:color="auto" w:fill="FFFFFF"/>
        <w:tabs>
          <w:tab w:val="left" w:pos="426"/>
          <w:tab w:val="left" w:pos="709"/>
        </w:tabs>
        <w:spacing w:after="0" w:line="276" w:lineRule="auto"/>
        <w:ind w:left="142"/>
        <w:jc w:val="center"/>
        <w:textAlignment w:val="baseline"/>
        <w:rPr>
          <w:rFonts w:ascii="Times New Roman" w:eastAsia="+mn-ea" w:hAnsi="Times New Roman" w:cs="Times New Roman"/>
          <w:b/>
          <w:kern w:val="24"/>
          <w:sz w:val="30"/>
          <w:szCs w:val="30"/>
          <w:lang w:eastAsia="ru-RU"/>
        </w:rPr>
      </w:pPr>
      <w:r>
        <w:rPr>
          <w:rFonts w:ascii="Times New Roman" w:eastAsia="+mn-ea" w:hAnsi="Times New Roman" w:cs="Times New Roman"/>
          <w:b/>
          <w:kern w:val="24"/>
          <w:sz w:val="30"/>
          <w:szCs w:val="30"/>
          <w:lang w:eastAsia="ru-RU"/>
        </w:rPr>
        <w:t>в рамках семейного клуба»</w:t>
      </w:r>
    </w:p>
    <w:p w:rsidR="00910E8E" w:rsidRPr="00F8283F" w:rsidRDefault="00910E8E" w:rsidP="00FF55CA">
      <w:pPr>
        <w:shd w:val="clear" w:color="auto" w:fill="FFFFFF"/>
        <w:tabs>
          <w:tab w:val="left" w:pos="426"/>
          <w:tab w:val="left" w:pos="709"/>
        </w:tabs>
        <w:spacing w:after="0" w:line="276" w:lineRule="auto"/>
        <w:jc w:val="center"/>
        <w:textAlignment w:val="baseline"/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</w:pPr>
    </w:p>
    <w:p w:rsidR="00553DF4" w:rsidRPr="0038479C" w:rsidRDefault="007F0784" w:rsidP="00E93743">
      <w:pPr>
        <w:shd w:val="clear" w:color="auto" w:fill="FFFFFF"/>
        <w:tabs>
          <w:tab w:val="left" w:pos="426"/>
          <w:tab w:val="left" w:pos="709"/>
          <w:tab w:val="left" w:pos="2058"/>
        </w:tabs>
        <w:spacing w:after="0" w:line="276" w:lineRule="auto"/>
        <w:ind w:firstLine="567"/>
        <w:contextualSpacing/>
        <w:jc w:val="both"/>
        <w:textAlignment w:val="baseline"/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</w:pPr>
      <w:r w:rsidRPr="0038479C">
        <w:rPr>
          <w:rFonts w:ascii="Times New Roman" w:eastAsia="+mn-ea" w:hAnsi="Times New Roman" w:cs="Times New Roman"/>
          <w:b/>
          <w:kern w:val="24"/>
          <w:sz w:val="30"/>
          <w:szCs w:val="30"/>
          <w:lang w:eastAsia="ru-RU"/>
        </w:rPr>
        <w:t>Аннотация:</w:t>
      </w:r>
      <w:r w:rsidR="00553DF4" w:rsidRPr="0038479C">
        <w:rPr>
          <w:rFonts w:ascii="Times New Roman" w:eastAsia="+mn-ea" w:hAnsi="Times New Roman" w:cs="Times New Roman"/>
          <w:b/>
          <w:kern w:val="24"/>
          <w:sz w:val="30"/>
          <w:szCs w:val="30"/>
          <w:lang w:eastAsia="ru-RU"/>
        </w:rPr>
        <w:t xml:space="preserve"> </w:t>
      </w:r>
      <w:r w:rsidR="00FF55CA" w:rsidRPr="0038479C"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>в</w:t>
      </w:r>
      <w:r w:rsidR="00FF55CA" w:rsidRPr="0038479C">
        <w:rPr>
          <w:rFonts w:ascii="Times New Roman" w:eastAsia="+mn-ea" w:hAnsi="Times New Roman" w:cs="Times New Roman"/>
          <w:b/>
          <w:kern w:val="24"/>
          <w:sz w:val="30"/>
          <w:szCs w:val="30"/>
          <w:lang w:eastAsia="ru-RU"/>
        </w:rPr>
        <w:t xml:space="preserve"> </w:t>
      </w:r>
      <w:r w:rsidR="00FF55CA" w:rsidRPr="0038479C"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>статье</w:t>
      </w:r>
      <w:r w:rsidR="00553DF4" w:rsidRPr="0038479C"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 xml:space="preserve">  </w:t>
      </w:r>
      <w:r w:rsidR="00FF55CA" w:rsidRPr="0038479C"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>представлен опыт работы по ранней профориентации дошкольников</w:t>
      </w:r>
      <w:r w:rsidR="00D47224" w:rsidRPr="0038479C"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 xml:space="preserve"> </w:t>
      </w:r>
      <w:r w:rsidR="00485E88" w:rsidRPr="0038479C"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>и раскрыта</w:t>
      </w:r>
      <w:r w:rsidR="00D47224" w:rsidRPr="0038479C"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 xml:space="preserve"> одна из форм</w:t>
      </w:r>
      <w:r w:rsidR="00180FA5" w:rsidRPr="0038479C"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 xml:space="preserve"> сотрудничества с родителями</w:t>
      </w:r>
      <w:r w:rsidR="00D47224" w:rsidRPr="0038479C"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 xml:space="preserve"> </w:t>
      </w:r>
      <w:r w:rsidR="00180FA5" w:rsidRPr="0038479C"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>«Семейный клуб»</w:t>
      </w:r>
      <w:r w:rsidR="00D47224" w:rsidRPr="0038479C"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>.</w:t>
      </w:r>
      <w:r w:rsidR="00F14844" w:rsidRPr="0038479C"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 xml:space="preserve"> Родители воспитанников являются «живым» профориентационным примером. Дети дошкольного возраста проявляют интерес к работе родителей, желание стать  такими как мама и папа. Стремятся к самостоятельности, подражают им во всем. Но</w:t>
      </w:r>
      <w:r w:rsidR="00485E88" w:rsidRPr="0038479C"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>,</w:t>
      </w:r>
      <w:r w:rsidR="00F14844" w:rsidRPr="0038479C"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 xml:space="preserve"> к сожалению не все родители осознают важность профориентаци</w:t>
      </w:r>
      <w:r w:rsidR="001A44AF" w:rsidRPr="0038479C"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>онной направленности. В связи с этим возникла идея дать возможность родителям поделиться своими знаниями с детьми о мире профессий и систематизировать профориентационную работу.</w:t>
      </w:r>
    </w:p>
    <w:p w:rsidR="007F0784" w:rsidRDefault="007F0784" w:rsidP="00E93743">
      <w:pPr>
        <w:shd w:val="clear" w:color="auto" w:fill="FFFFFF"/>
        <w:tabs>
          <w:tab w:val="left" w:pos="426"/>
          <w:tab w:val="left" w:pos="709"/>
          <w:tab w:val="left" w:pos="2058"/>
        </w:tabs>
        <w:spacing w:after="0" w:line="276" w:lineRule="auto"/>
        <w:ind w:firstLine="567"/>
        <w:contextualSpacing/>
        <w:jc w:val="both"/>
        <w:textAlignment w:val="baseline"/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</w:pPr>
      <w:r w:rsidRPr="0038479C">
        <w:rPr>
          <w:rFonts w:ascii="Times New Roman" w:eastAsia="+mn-ea" w:hAnsi="Times New Roman" w:cs="Times New Roman"/>
          <w:b/>
          <w:kern w:val="24"/>
          <w:sz w:val="30"/>
          <w:szCs w:val="30"/>
          <w:lang w:eastAsia="ru-RU"/>
        </w:rPr>
        <w:t>Ключевые слова:</w:t>
      </w:r>
      <w:r w:rsidRPr="0038479C"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 xml:space="preserve"> </w:t>
      </w:r>
      <w:r w:rsidR="00485E88" w:rsidRPr="0038479C"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 xml:space="preserve">финансовая грамотность, ранняя профориентация, </w:t>
      </w:r>
      <w:r w:rsidR="00C94A3D"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 xml:space="preserve">экономическое воспитание, </w:t>
      </w:r>
      <w:r w:rsidR="00485E88" w:rsidRPr="0038479C"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>экскурсии, технологические карты, профессии</w:t>
      </w:r>
      <w:r w:rsidR="000C3072" w:rsidRPr="0038479C"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>.</w:t>
      </w:r>
    </w:p>
    <w:p w:rsidR="0038479C" w:rsidRDefault="000D0A0A" w:rsidP="00E93743">
      <w:pPr>
        <w:shd w:val="clear" w:color="auto" w:fill="FFFFFF"/>
        <w:tabs>
          <w:tab w:val="left" w:pos="426"/>
          <w:tab w:val="left" w:pos="709"/>
          <w:tab w:val="left" w:pos="2058"/>
        </w:tabs>
        <w:spacing w:after="0" w:line="276" w:lineRule="auto"/>
        <w:ind w:firstLine="567"/>
        <w:contextualSpacing/>
        <w:jc w:val="both"/>
        <w:textAlignment w:val="baseline"/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</w:pPr>
      <w:r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 xml:space="preserve">Стратегия нашего опыта работы направлена на подготовку квалифицированных кадров для экономики Омской области. </w:t>
      </w:r>
      <w:r w:rsidR="00E41C62"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 xml:space="preserve">Анализ мирового опыта свидетельствует, что современное общество предъявляет повышенные требования к социально-экономическому образованию и воспитанию. </w:t>
      </w:r>
      <w:r w:rsidR="00C94A3D"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 xml:space="preserve">Формировать экономически образованного человека, следует начинать с дошкольного возраста. Окружающий мир, повседневная жизнь, семья, общение со сверстниками, воспитательно-образовательная работа в условиях дошкольной образовательной организации формирует опыт, который становится базой дальнейшей работы по ранней профориентации и экономического воспитания. Проблема выбора профессии является одной из самых главных задач в жизни каждого человека. </w:t>
      </w:r>
    </w:p>
    <w:p w:rsidR="00E41C62" w:rsidRDefault="002F4816" w:rsidP="002F4816">
      <w:pPr>
        <w:shd w:val="clear" w:color="auto" w:fill="FFFFFF"/>
        <w:tabs>
          <w:tab w:val="left" w:pos="426"/>
          <w:tab w:val="left" w:pos="709"/>
          <w:tab w:val="left" w:pos="2058"/>
        </w:tabs>
        <w:spacing w:after="0" w:line="276" w:lineRule="auto"/>
        <w:ind w:firstLine="567"/>
        <w:contextualSpacing/>
        <w:jc w:val="both"/>
        <w:textAlignment w:val="baseline"/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</w:pPr>
      <w:r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 xml:space="preserve">Одним из составляющих содержания экономического воспитания является финансовая грамотность и трудовое воспитание детей. Педагогический коллектив ДОУ воспитывает культуру труда, формирует интерес и уважение к людям труда и самому процессу труда. Мы пытаемся заложить у воспитанников основы таких качеств, как трудолюбие, бережливость, расчетливость, инициативность, организованность, практичность, самостоятельность, деловитость. Сформировать разумные экономические потребности, умение соизмерять потребности с реальными </w:t>
      </w:r>
      <w:r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lastRenderedPageBreak/>
        <w:t xml:space="preserve">возможностями  и убеждение в том, что личный добросовестный труд является средством удовлетворения потребностей. </w:t>
      </w:r>
    </w:p>
    <w:p w:rsidR="00FD7F32" w:rsidRDefault="002F4816" w:rsidP="002F4816">
      <w:pPr>
        <w:shd w:val="clear" w:color="auto" w:fill="FFFFFF"/>
        <w:tabs>
          <w:tab w:val="left" w:pos="426"/>
          <w:tab w:val="left" w:pos="709"/>
          <w:tab w:val="left" w:pos="2058"/>
        </w:tabs>
        <w:spacing w:after="0" w:line="276" w:lineRule="auto"/>
        <w:ind w:firstLine="567"/>
        <w:contextualSpacing/>
        <w:jc w:val="both"/>
        <w:textAlignment w:val="baseline"/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</w:pPr>
      <w:r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 xml:space="preserve">Реализуя </w:t>
      </w:r>
      <w:r w:rsidR="005428A6"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 xml:space="preserve">работу </w:t>
      </w:r>
      <w:r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 xml:space="preserve">по ранней профориентации дошкольников на примере ближайшего окружения, познакомили воспитанников с разнообразием профессий Омской области.  </w:t>
      </w:r>
      <w:r w:rsidR="005428A6"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>Родители воспитанников являются «живым» профориентационным примером. Дети проявляю интерес</w:t>
      </w:r>
      <w:r w:rsidR="00FD7F32"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 xml:space="preserve"> к работе </w:t>
      </w:r>
      <w:r w:rsidR="005428A6"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 xml:space="preserve"> родителей, желание</w:t>
      </w:r>
      <w:r w:rsidR="00FD7F32"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 xml:space="preserve"> стать такими, как мама и папа. Но, к сожалению не все родители осознают важность профориентационной работы. В связи с этим мы решили  дать возможность родителям поделиться своими знаниями о мире профессий и систематизировать профориентационную работу. </w:t>
      </w:r>
    </w:p>
    <w:p w:rsidR="002F4816" w:rsidRDefault="00FD7F32" w:rsidP="002F4816">
      <w:pPr>
        <w:shd w:val="clear" w:color="auto" w:fill="FFFFFF"/>
        <w:tabs>
          <w:tab w:val="left" w:pos="426"/>
          <w:tab w:val="left" w:pos="709"/>
          <w:tab w:val="left" w:pos="2058"/>
        </w:tabs>
        <w:spacing w:after="0" w:line="276" w:lineRule="auto"/>
        <w:ind w:firstLine="567"/>
        <w:contextualSpacing/>
        <w:jc w:val="both"/>
        <w:textAlignment w:val="baseline"/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</w:pPr>
      <w:r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 xml:space="preserve">Возникла идея создать в ДОУ семейный клуб «Растем вместе». На первом заседании </w:t>
      </w:r>
      <w:r w:rsidR="00AE469B"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>семейного клуба м</w:t>
      </w:r>
      <w:r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>ы поделились  с</w:t>
      </w:r>
      <w:r w:rsidR="00AE469B"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 xml:space="preserve"> </w:t>
      </w:r>
      <w:r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 xml:space="preserve">родителями своими идеями. Родители </w:t>
      </w:r>
      <w:r w:rsidR="00AE469B"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>согласились</w:t>
      </w:r>
      <w:r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 xml:space="preserve"> с тем, чт</w:t>
      </w:r>
      <w:r w:rsidR="00AE469B"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 xml:space="preserve">о мало беседуют с </w:t>
      </w:r>
      <w:r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 xml:space="preserve">детьми о своих </w:t>
      </w:r>
      <w:r w:rsidR="00AE469B"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>профессиях</w:t>
      </w:r>
      <w:r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>.</w:t>
      </w:r>
      <w:r w:rsidR="00AE469B"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 xml:space="preserve"> Совместно с родителями мы приступили к реализации проекта «Мамы всякие нужны, папы всякие важны». Родители распределили между собой очередность проведения экскурсий на место своей работы. </w:t>
      </w:r>
      <w:r w:rsidR="006E0B2A"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 xml:space="preserve">Разработали  алгоритм ознакомления с профессией: название профессий, место работы, материал для труда, форменная одежда, орудия труда, трудовые действия, личностные качества, результат труда, польза труда для общества. </w:t>
      </w:r>
    </w:p>
    <w:p w:rsidR="00603FD6" w:rsidRDefault="006E0B2A" w:rsidP="002F4816">
      <w:pPr>
        <w:shd w:val="clear" w:color="auto" w:fill="FFFFFF"/>
        <w:tabs>
          <w:tab w:val="left" w:pos="426"/>
          <w:tab w:val="left" w:pos="709"/>
          <w:tab w:val="left" w:pos="2058"/>
        </w:tabs>
        <w:spacing w:after="0" w:line="276" w:lineRule="auto"/>
        <w:ind w:firstLine="567"/>
        <w:contextualSpacing/>
        <w:jc w:val="both"/>
        <w:textAlignment w:val="baseline"/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</w:pPr>
      <w:r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>Одной из первых стала мама, которая познакомила детей с профессией инспектора бюро технической инвентаризации. Дети не только узнали новую для себя информацию</w:t>
      </w:r>
      <w:r w:rsidR="00603FD6"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 xml:space="preserve"> ( например, что у здания, как у человека,</w:t>
      </w:r>
      <w:r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 xml:space="preserve"> </w:t>
      </w:r>
      <w:r w:rsidR="00603FD6"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>есть паспорт), но и смогли поработать настоящей лазерной рулеткой, пробовали рисовать план помещения, план здания. В ходе экскурсии к маме в библиотеку дети смогли полистать интересные книги, журналы, и узнали, в чем заключается работа библиотекаря. Большой интерес вызвало посещение школы: дети посидели за партой, выходили к доске, а также благодаря маме повару побывали в школьной столовой. Не меньший интерес вызвало посещение магазина «Трикотаж», дети познакомились с правилами подбора размера одежды. Не только попытались выбрать себе нужный размер товара, но и узнали правило покупки товара на кассе.</w:t>
      </w:r>
    </w:p>
    <w:p w:rsidR="00603FD6" w:rsidRDefault="00603FD6" w:rsidP="002F4816">
      <w:pPr>
        <w:shd w:val="clear" w:color="auto" w:fill="FFFFFF"/>
        <w:tabs>
          <w:tab w:val="left" w:pos="426"/>
          <w:tab w:val="left" w:pos="709"/>
          <w:tab w:val="left" w:pos="2058"/>
        </w:tabs>
        <w:spacing w:after="0" w:line="276" w:lineRule="auto"/>
        <w:ind w:firstLine="567"/>
        <w:contextualSpacing/>
        <w:jc w:val="both"/>
        <w:textAlignment w:val="baseline"/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</w:pPr>
      <w:r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 xml:space="preserve">В силу занятости не все родители </w:t>
      </w:r>
      <w:r w:rsidR="008C53E7"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 xml:space="preserve">смогли провести экскурсии по своему месту работы. В рамках запланированных мероприятий семейного клуба «Растем вместе» родителями было предложено провести серию встреч с людьми разных профессий. Эту форму взаимодействия мы реализовали в </w:t>
      </w:r>
      <w:r w:rsidR="008C53E7"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lastRenderedPageBreak/>
        <w:t>дистанционном режиме. Участниками встреч стали родители наших воспитанн</w:t>
      </w:r>
      <w:r w:rsidR="00EC687F"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>иков. Такие встречи мы называем «</w:t>
      </w:r>
      <w:r w:rsidR="008C53E7"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>Встречи с интересными людьми» они позволяют погрузить ребенка в определенную профессию через интерактивные игры, квесты.</w:t>
      </w:r>
    </w:p>
    <w:p w:rsidR="00603FD6" w:rsidRDefault="00EC687F" w:rsidP="002F4816">
      <w:pPr>
        <w:shd w:val="clear" w:color="auto" w:fill="FFFFFF"/>
        <w:tabs>
          <w:tab w:val="left" w:pos="426"/>
          <w:tab w:val="left" w:pos="709"/>
          <w:tab w:val="left" w:pos="2058"/>
        </w:tabs>
        <w:spacing w:after="0" w:line="276" w:lineRule="auto"/>
        <w:ind w:firstLine="567"/>
        <w:contextualSpacing/>
        <w:jc w:val="both"/>
        <w:textAlignment w:val="baseline"/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</w:pPr>
      <w:r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>Для того чтобы повысить эффективность процесса ранней профориентации совместно с родителями, были разработаны технологические каты, с учетом регионального компонента и интеграции пяти образовательных областей. Технологические карты были разработаны по следующей схеме: вид труда, место применения, трудовые назначения, и процессы, качественные характеристики профессии, материалы и оборудование для осуществления деятельности, формы работы с детьми. Дошкольникам представилась возможность с помощью технологических карт закрепить свои знания, полученные в ходе посещения экскурсий.</w:t>
      </w:r>
    </w:p>
    <w:p w:rsidR="00EC687F" w:rsidRDefault="00EC687F" w:rsidP="002F4816">
      <w:pPr>
        <w:shd w:val="clear" w:color="auto" w:fill="FFFFFF"/>
        <w:tabs>
          <w:tab w:val="left" w:pos="426"/>
          <w:tab w:val="left" w:pos="709"/>
          <w:tab w:val="left" w:pos="2058"/>
        </w:tabs>
        <w:spacing w:after="0" w:line="276" w:lineRule="auto"/>
        <w:ind w:firstLine="567"/>
        <w:contextualSpacing/>
        <w:jc w:val="both"/>
        <w:textAlignment w:val="baseline"/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</w:pPr>
      <w:r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>В результате предложенной практики дети знают о назначении техники и материалов трудовой деятельности взрослых. Могут назвать профессии по существенным признакам, выделяют структуру трудовых процессов, объясняют взаимосвязь различных видов труда. Дети могут объяснить роль труда в благополучии человека, имеют представление о семейном бюджете и назначении денег, моделируют в игре отношения между людьми разных профессий, участвуют в посильной трудовой деятельности взрослых, эмоционально – положительно относятся к трудовой деятельности, труду в целом.</w:t>
      </w:r>
    </w:p>
    <w:p w:rsidR="00B62A5B" w:rsidRDefault="00B62A5B" w:rsidP="002F4816">
      <w:pPr>
        <w:shd w:val="clear" w:color="auto" w:fill="FFFFFF"/>
        <w:tabs>
          <w:tab w:val="left" w:pos="426"/>
          <w:tab w:val="left" w:pos="709"/>
          <w:tab w:val="left" w:pos="2058"/>
        </w:tabs>
        <w:spacing w:after="0" w:line="276" w:lineRule="auto"/>
        <w:ind w:firstLine="567"/>
        <w:contextualSpacing/>
        <w:jc w:val="both"/>
        <w:textAlignment w:val="baseline"/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</w:pPr>
      <w:r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 xml:space="preserve">А  самое главное, значительно расширился и вырос интерес к профессиям Омкой области. У воспитанников появилось чувство уважения к людям разных профессий и гордость за своих родителей. У детей сформировалось убеждение, что личный добросовестный труд является средством удовлетворения потребностей. Родители в свою очередь приняли активное участие  в образовательном процессе детского сада. </w:t>
      </w:r>
    </w:p>
    <w:p w:rsidR="00640016" w:rsidRDefault="00640016" w:rsidP="002F4816">
      <w:pPr>
        <w:shd w:val="clear" w:color="auto" w:fill="FFFFFF"/>
        <w:tabs>
          <w:tab w:val="left" w:pos="426"/>
          <w:tab w:val="left" w:pos="709"/>
          <w:tab w:val="left" w:pos="2058"/>
        </w:tabs>
        <w:spacing w:after="0" w:line="276" w:lineRule="auto"/>
        <w:ind w:firstLine="567"/>
        <w:contextualSpacing/>
        <w:jc w:val="both"/>
        <w:textAlignment w:val="baseline"/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</w:pPr>
    </w:p>
    <w:p w:rsidR="00DA3BC3" w:rsidRDefault="00640016" w:rsidP="00DA3BC3">
      <w:pPr>
        <w:shd w:val="clear" w:color="auto" w:fill="FFFFFF"/>
        <w:tabs>
          <w:tab w:val="left" w:pos="426"/>
          <w:tab w:val="left" w:pos="709"/>
        </w:tabs>
        <w:spacing w:before="20" w:after="0" w:line="276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 w:rsidRPr="00F8283F">
        <w:rPr>
          <w:rFonts w:ascii="Times New Roman" w:hAnsi="Times New Roman" w:cs="Times New Roman"/>
          <w:b/>
          <w:sz w:val="30"/>
          <w:szCs w:val="30"/>
        </w:rPr>
        <w:t>Список литературы:</w:t>
      </w:r>
    </w:p>
    <w:p w:rsidR="00DA3BC3" w:rsidRDefault="00DA3BC3" w:rsidP="00DA3BC3">
      <w:pPr>
        <w:shd w:val="clear" w:color="auto" w:fill="FFFFFF"/>
        <w:tabs>
          <w:tab w:val="left" w:pos="426"/>
          <w:tab w:val="left" w:pos="709"/>
        </w:tabs>
        <w:spacing w:before="20"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1. </w:t>
      </w:r>
      <w:r w:rsidR="00640016">
        <w:rPr>
          <w:rFonts w:ascii="Times New Roman" w:hAnsi="Times New Roman" w:cs="Times New Roman"/>
          <w:sz w:val="30"/>
          <w:szCs w:val="30"/>
        </w:rPr>
        <w:t xml:space="preserve">Омское Прииртышье: Программа для дошкольных образовательных организаций.- </w:t>
      </w:r>
      <w:r w:rsidR="00803A07">
        <w:rPr>
          <w:rFonts w:ascii="Times New Roman" w:hAnsi="Times New Roman" w:cs="Times New Roman"/>
          <w:sz w:val="30"/>
          <w:szCs w:val="30"/>
        </w:rPr>
        <w:t>Омск: БОУ ДПО «ИРООО»,</w:t>
      </w:r>
      <w:r w:rsidR="000B2C44">
        <w:rPr>
          <w:rFonts w:ascii="Times New Roman" w:hAnsi="Times New Roman" w:cs="Times New Roman"/>
          <w:sz w:val="30"/>
          <w:szCs w:val="30"/>
        </w:rPr>
        <w:t xml:space="preserve"> </w:t>
      </w:r>
      <w:r w:rsidR="00803A07">
        <w:rPr>
          <w:rFonts w:ascii="Times New Roman" w:hAnsi="Times New Roman" w:cs="Times New Roman"/>
          <w:sz w:val="30"/>
          <w:szCs w:val="30"/>
        </w:rPr>
        <w:t>2014.</w:t>
      </w:r>
    </w:p>
    <w:p w:rsidR="00640016" w:rsidRPr="00DA3BC3" w:rsidRDefault="00DA3BC3" w:rsidP="00DA3BC3">
      <w:pPr>
        <w:shd w:val="clear" w:color="auto" w:fill="FFFFFF"/>
        <w:tabs>
          <w:tab w:val="left" w:pos="426"/>
          <w:tab w:val="left" w:pos="709"/>
        </w:tabs>
        <w:spacing w:before="20" w:after="0" w:line="276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</w:rPr>
        <w:t xml:space="preserve">2. </w:t>
      </w:r>
      <w:r w:rsidR="000B2C44">
        <w:rPr>
          <w:rFonts w:ascii="Times New Roman" w:hAnsi="Times New Roman" w:cs="Times New Roman"/>
          <w:sz w:val="30"/>
          <w:szCs w:val="30"/>
        </w:rPr>
        <w:t>Зарыпова, Е.С. Программа по формир</w:t>
      </w:r>
      <w:r>
        <w:rPr>
          <w:rFonts w:ascii="Times New Roman" w:hAnsi="Times New Roman" w:cs="Times New Roman"/>
          <w:sz w:val="30"/>
          <w:szCs w:val="30"/>
        </w:rPr>
        <w:t>ованию ранней профориентации дет</w:t>
      </w:r>
      <w:r w:rsidR="000B2C44">
        <w:rPr>
          <w:rFonts w:ascii="Times New Roman" w:hAnsi="Times New Roman" w:cs="Times New Roman"/>
          <w:sz w:val="30"/>
          <w:szCs w:val="30"/>
        </w:rPr>
        <w:t>ей дошкольного возраста// Путешествие в мир профессий/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0B2C44">
        <w:rPr>
          <w:rFonts w:ascii="Times New Roman" w:hAnsi="Times New Roman" w:cs="Times New Roman"/>
          <w:sz w:val="30"/>
          <w:szCs w:val="30"/>
        </w:rPr>
        <w:t>Е.С.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0B2C44">
        <w:rPr>
          <w:rFonts w:ascii="Times New Roman" w:hAnsi="Times New Roman" w:cs="Times New Roman"/>
          <w:sz w:val="30"/>
          <w:szCs w:val="30"/>
        </w:rPr>
        <w:t>Зарыпрва.- М.: Лондоко –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0B2C44">
        <w:rPr>
          <w:rFonts w:ascii="Times New Roman" w:hAnsi="Times New Roman" w:cs="Times New Roman"/>
          <w:sz w:val="30"/>
          <w:szCs w:val="30"/>
        </w:rPr>
        <w:t>Завод, 2018.</w:t>
      </w:r>
    </w:p>
    <w:p w:rsidR="000B2C44" w:rsidRDefault="00DA3BC3" w:rsidP="00DA3BC3">
      <w:pPr>
        <w:pStyle w:val="a3"/>
        <w:widowControl w:val="0"/>
        <w:tabs>
          <w:tab w:val="left" w:pos="0"/>
          <w:tab w:val="left" w:pos="709"/>
          <w:tab w:val="left" w:pos="2058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3. </w:t>
      </w:r>
      <w:r w:rsidR="000B2C44">
        <w:rPr>
          <w:rFonts w:ascii="Times New Roman" w:eastAsia="Times New Roman" w:hAnsi="Times New Roman" w:cs="Times New Roman"/>
          <w:sz w:val="30"/>
          <w:szCs w:val="30"/>
          <w:lang w:eastAsia="ru-RU"/>
        </w:rPr>
        <w:t>Евдо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кимова, Е.С. Детский сад и семья: Методика работы с родителями: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пособие для педагогов и родителей/ Е.С. Евдокимова, Е.А.Кудрявцева.- М.: Мозаика – Синтез, 2025.</w:t>
      </w:r>
    </w:p>
    <w:p w:rsidR="00640016" w:rsidRPr="00E93743" w:rsidRDefault="00640016" w:rsidP="00640016">
      <w:pPr>
        <w:pStyle w:val="a3"/>
        <w:widowControl w:val="0"/>
        <w:tabs>
          <w:tab w:val="left" w:pos="0"/>
          <w:tab w:val="left" w:pos="709"/>
          <w:tab w:val="left" w:pos="2058"/>
        </w:tabs>
        <w:spacing w:after="0" w:line="276" w:lineRule="auto"/>
        <w:ind w:left="0" w:firstLine="567"/>
        <w:jc w:val="both"/>
        <w:rPr>
          <w:rFonts w:ascii="Times New Roman" w:eastAsia="+mn-ea" w:hAnsi="Times New Roman" w:cs="Times New Roman"/>
          <w:b/>
          <w:kern w:val="24"/>
          <w:sz w:val="30"/>
          <w:szCs w:val="30"/>
          <w:lang w:eastAsia="ru-RU"/>
        </w:rPr>
      </w:pPr>
      <w:r w:rsidRPr="00E93743">
        <w:rPr>
          <w:rFonts w:ascii="Times New Roman" w:eastAsia="+mn-ea" w:hAnsi="Times New Roman" w:cs="Times New Roman"/>
          <w:b/>
          <w:kern w:val="24"/>
          <w:sz w:val="30"/>
          <w:szCs w:val="30"/>
          <w:lang w:eastAsia="ru-RU"/>
        </w:rPr>
        <w:t>Сведения об авторе:</w:t>
      </w:r>
    </w:p>
    <w:p w:rsidR="00640016" w:rsidRPr="00F8283F" w:rsidRDefault="00DA3BC3" w:rsidP="00640016">
      <w:pPr>
        <w:pStyle w:val="a3"/>
        <w:widowControl w:val="0"/>
        <w:tabs>
          <w:tab w:val="left" w:pos="0"/>
          <w:tab w:val="left" w:pos="709"/>
          <w:tab w:val="left" w:pos="2058"/>
        </w:tabs>
        <w:spacing w:after="0" w:line="276" w:lineRule="auto"/>
        <w:ind w:left="0" w:firstLine="567"/>
        <w:jc w:val="both"/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</w:pPr>
      <w:r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>Немыткина Елена Евгеньевна</w:t>
      </w:r>
      <w:r w:rsidR="00640016" w:rsidRPr="00F8283F"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 xml:space="preserve">, </w:t>
      </w:r>
      <w:r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 xml:space="preserve">старший </w:t>
      </w:r>
      <w:r w:rsidR="00640016" w:rsidRPr="00F8283F"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>воспитатель Б</w:t>
      </w:r>
      <w:r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>ДОУ г. О</w:t>
      </w:r>
      <w:r w:rsidR="0054485B"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>мска «Центр развития ребенка - детский сад № 30</w:t>
      </w:r>
      <w:r w:rsidR="00640016" w:rsidRPr="00F8283F"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>»</w:t>
      </w:r>
      <w:r w:rsidR="00640016"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  <w:t>.</w:t>
      </w:r>
    </w:p>
    <w:p w:rsidR="00640016" w:rsidRPr="00B003D9" w:rsidRDefault="00640016" w:rsidP="00640016">
      <w:pPr>
        <w:pStyle w:val="a3"/>
        <w:widowControl w:val="0"/>
        <w:tabs>
          <w:tab w:val="left" w:pos="426"/>
          <w:tab w:val="left" w:pos="709"/>
          <w:tab w:val="left" w:pos="769"/>
          <w:tab w:val="left" w:pos="2058"/>
        </w:tabs>
        <w:spacing w:after="0" w:line="276" w:lineRule="auto"/>
        <w:ind w:left="567"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03FD6" w:rsidRDefault="00603FD6" w:rsidP="002F4816">
      <w:pPr>
        <w:shd w:val="clear" w:color="auto" w:fill="FFFFFF"/>
        <w:tabs>
          <w:tab w:val="left" w:pos="426"/>
          <w:tab w:val="left" w:pos="709"/>
          <w:tab w:val="left" w:pos="2058"/>
        </w:tabs>
        <w:spacing w:after="0" w:line="276" w:lineRule="auto"/>
        <w:ind w:firstLine="567"/>
        <w:contextualSpacing/>
        <w:jc w:val="both"/>
        <w:textAlignment w:val="baseline"/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</w:pPr>
    </w:p>
    <w:p w:rsidR="00603FD6" w:rsidRDefault="00603FD6" w:rsidP="002F4816">
      <w:pPr>
        <w:shd w:val="clear" w:color="auto" w:fill="FFFFFF"/>
        <w:tabs>
          <w:tab w:val="left" w:pos="426"/>
          <w:tab w:val="left" w:pos="709"/>
          <w:tab w:val="left" w:pos="2058"/>
        </w:tabs>
        <w:spacing w:after="0" w:line="276" w:lineRule="auto"/>
        <w:ind w:firstLine="567"/>
        <w:contextualSpacing/>
        <w:jc w:val="both"/>
        <w:textAlignment w:val="baseline"/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</w:pPr>
    </w:p>
    <w:p w:rsidR="00603FD6" w:rsidRDefault="00603FD6" w:rsidP="002F4816">
      <w:pPr>
        <w:shd w:val="clear" w:color="auto" w:fill="FFFFFF"/>
        <w:tabs>
          <w:tab w:val="left" w:pos="426"/>
          <w:tab w:val="left" w:pos="709"/>
          <w:tab w:val="left" w:pos="2058"/>
        </w:tabs>
        <w:spacing w:after="0" w:line="276" w:lineRule="auto"/>
        <w:ind w:firstLine="567"/>
        <w:contextualSpacing/>
        <w:jc w:val="both"/>
        <w:textAlignment w:val="baseline"/>
        <w:rPr>
          <w:rFonts w:ascii="Times New Roman" w:eastAsia="+mn-ea" w:hAnsi="Times New Roman" w:cs="Times New Roman"/>
          <w:kern w:val="24"/>
          <w:sz w:val="30"/>
          <w:szCs w:val="30"/>
          <w:lang w:eastAsia="ru-RU"/>
        </w:rPr>
      </w:pPr>
    </w:p>
    <w:p w:rsidR="00E41C62" w:rsidRDefault="00E41C62" w:rsidP="00485E88">
      <w:pPr>
        <w:pStyle w:val="Heading1"/>
        <w:ind w:left="283"/>
        <w:jc w:val="both"/>
      </w:pPr>
    </w:p>
    <w:p w:rsidR="00603FD6" w:rsidRPr="00B15D06" w:rsidRDefault="00603FD6" w:rsidP="00485E88">
      <w:pPr>
        <w:pStyle w:val="Heading1"/>
        <w:ind w:left="283"/>
        <w:jc w:val="both"/>
      </w:pPr>
    </w:p>
    <w:p w:rsidR="00E41C62" w:rsidRPr="00B15D06" w:rsidRDefault="00E41C62" w:rsidP="00485E88">
      <w:pPr>
        <w:pStyle w:val="Heading1"/>
        <w:ind w:left="283"/>
        <w:jc w:val="both"/>
      </w:pPr>
    </w:p>
    <w:p w:rsidR="00E41C62" w:rsidRPr="00B15D06" w:rsidRDefault="00E41C62" w:rsidP="00485E88">
      <w:pPr>
        <w:pStyle w:val="Heading1"/>
        <w:ind w:left="283"/>
        <w:jc w:val="both"/>
      </w:pPr>
    </w:p>
    <w:p w:rsidR="00E41C62" w:rsidRPr="00B15D06" w:rsidRDefault="00E41C62" w:rsidP="00485E88">
      <w:pPr>
        <w:pStyle w:val="Heading1"/>
        <w:ind w:left="283"/>
        <w:jc w:val="both"/>
      </w:pPr>
    </w:p>
    <w:p w:rsidR="00E41C62" w:rsidRPr="00B15D06" w:rsidRDefault="00E41C62" w:rsidP="00485E88">
      <w:pPr>
        <w:pStyle w:val="Heading1"/>
        <w:ind w:left="283"/>
        <w:jc w:val="both"/>
      </w:pPr>
    </w:p>
    <w:p w:rsidR="00E41C62" w:rsidRPr="00B15D06" w:rsidRDefault="00E41C62" w:rsidP="00485E88">
      <w:pPr>
        <w:pStyle w:val="Heading1"/>
        <w:ind w:left="283"/>
        <w:jc w:val="both"/>
      </w:pPr>
    </w:p>
    <w:p w:rsidR="00E41C62" w:rsidRPr="00B15D06" w:rsidRDefault="00E41C62" w:rsidP="00485E88">
      <w:pPr>
        <w:pStyle w:val="Heading1"/>
        <w:ind w:left="283"/>
        <w:jc w:val="both"/>
      </w:pPr>
    </w:p>
    <w:p w:rsidR="00E41C62" w:rsidRPr="00B15D06" w:rsidRDefault="00E41C62" w:rsidP="00485E88">
      <w:pPr>
        <w:pStyle w:val="Heading1"/>
        <w:ind w:left="283"/>
        <w:jc w:val="both"/>
      </w:pPr>
    </w:p>
    <w:p w:rsidR="00E41C62" w:rsidRPr="00B15D06" w:rsidRDefault="00E41C62" w:rsidP="00485E88">
      <w:pPr>
        <w:pStyle w:val="Heading1"/>
        <w:ind w:left="283"/>
        <w:jc w:val="both"/>
      </w:pPr>
    </w:p>
    <w:p w:rsidR="00E41C62" w:rsidRPr="00B15D06" w:rsidRDefault="00E41C62" w:rsidP="00485E88">
      <w:pPr>
        <w:pStyle w:val="Heading1"/>
        <w:ind w:left="283"/>
        <w:jc w:val="both"/>
      </w:pPr>
    </w:p>
    <w:p w:rsidR="00E41C62" w:rsidRPr="00B15D06" w:rsidRDefault="00E41C62" w:rsidP="00485E88">
      <w:pPr>
        <w:pStyle w:val="Heading1"/>
        <w:ind w:left="283"/>
        <w:jc w:val="both"/>
      </w:pPr>
    </w:p>
    <w:p w:rsidR="00E41C62" w:rsidRPr="00B15D06" w:rsidRDefault="00E41C62" w:rsidP="00485E88">
      <w:pPr>
        <w:pStyle w:val="Heading1"/>
        <w:ind w:left="283"/>
        <w:jc w:val="both"/>
      </w:pPr>
    </w:p>
    <w:p w:rsidR="00E41C62" w:rsidRPr="00B15D06" w:rsidRDefault="00E41C62" w:rsidP="00485E88">
      <w:pPr>
        <w:pStyle w:val="Heading1"/>
        <w:ind w:left="283"/>
        <w:jc w:val="both"/>
      </w:pPr>
    </w:p>
    <w:p w:rsidR="00E41C62" w:rsidRPr="00B15D06" w:rsidRDefault="00E41C62" w:rsidP="00485E88">
      <w:pPr>
        <w:pStyle w:val="Heading1"/>
        <w:ind w:left="283"/>
        <w:jc w:val="both"/>
      </w:pPr>
    </w:p>
    <w:p w:rsidR="00E41C62" w:rsidRPr="00B15D06" w:rsidRDefault="00E41C62" w:rsidP="00485E88">
      <w:pPr>
        <w:pStyle w:val="Heading1"/>
        <w:ind w:left="283"/>
        <w:jc w:val="both"/>
      </w:pPr>
    </w:p>
    <w:p w:rsidR="00E41C62" w:rsidRPr="00B15D06" w:rsidRDefault="00E41C62" w:rsidP="00485E88">
      <w:pPr>
        <w:pStyle w:val="Heading1"/>
        <w:ind w:left="283"/>
        <w:jc w:val="both"/>
      </w:pPr>
    </w:p>
    <w:p w:rsidR="00E41C62" w:rsidRPr="00B15D06" w:rsidRDefault="00E41C62" w:rsidP="00485E88">
      <w:pPr>
        <w:pStyle w:val="Heading1"/>
        <w:ind w:left="283"/>
        <w:jc w:val="both"/>
      </w:pPr>
    </w:p>
    <w:p w:rsidR="00E41C62" w:rsidRPr="00B15D06" w:rsidRDefault="00E41C62" w:rsidP="00485E88">
      <w:pPr>
        <w:pStyle w:val="Heading1"/>
        <w:ind w:left="283"/>
        <w:jc w:val="both"/>
      </w:pPr>
    </w:p>
    <w:p w:rsidR="00E41C62" w:rsidRPr="00B15D06" w:rsidRDefault="00E41C62" w:rsidP="00485E88">
      <w:pPr>
        <w:pStyle w:val="Heading1"/>
        <w:ind w:left="283"/>
        <w:jc w:val="both"/>
      </w:pPr>
    </w:p>
    <w:p w:rsidR="00E41C62" w:rsidRPr="00B15D06" w:rsidRDefault="00E41C62" w:rsidP="00485E88">
      <w:pPr>
        <w:pStyle w:val="Heading1"/>
        <w:ind w:left="283"/>
        <w:jc w:val="both"/>
      </w:pPr>
    </w:p>
    <w:p w:rsidR="00E41C62" w:rsidRPr="00B15D06" w:rsidRDefault="00E41C62" w:rsidP="00485E88">
      <w:pPr>
        <w:pStyle w:val="Heading1"/>
        <w:ind w:left="283"/>
        <w:jc w:val="both"/>
      </w:pPr>
    </w:p>
    <w:p w:rsidR="00E41C62" w:rsidRDefault="00E41C62" w:rsidP="00485E88">
      <w:pPr>
        <w:pStyle w:val="Heading1"/>
        <w:ind w:left="283"/>
        <w:jc w:val="both"/>
      </w:pPr>
    </w:p>
    <w:p w:rsidR="00E41C62" w:rsidRDefault="00E41C62" w:rsidP="00485E88">
      <w:pPr>
        <w:pStyle w:val="Heading1"/>
        <w:ind w:left="283"/>
        <w:jc w:val="both"/>
      </w:pPr>
    </w:p>
    <w:p w:rsidR="00E41C62" w:rsidRDefault="00E41C62" w:rsidP="00485E88">
      <w:pPr>
        <w:pStyle w:val="Heading1"/>
        <w:ind w:left="283"/>
        <w:jc w:val="both"/>
      </w:pPr>
    </w:p>
    <w:p w:rsidR="00E41C62" w:rsidRDefault="00E41C62" w:rsidP="00485E88">
      <w:pPr>
        <w:pStyle w:val="Heading1"/>
        <w:ind w:left="283"/>
        <w:jc w:val="both"/>
      </w:pPr>
    </w:p>
    <w:p w:rsidR="00E41C62" w:rsidRDefault="00E41C62" w:rsidP="00485E88">
      <w:pPr>
        <w:pStyle w:val="Heading1"/>
        <w:ind w:left="283"/>
        <w:jc w:val="both"/>
      </w:pPr>
    </w:p>
    <w:p w:rsidR="00E41C62" w:rsidRDefault="00E41C62" w:rsidP="00485E88">
      <w:pPr>
        <w:pStyle w:val="Heading1"/>
        <w:ind w:left="283"/>
        <w:jc w:val="both"/>
      </w:pPr>
    </w:p>
    <w:p w:rsidR="00E41C62" w:rsidRDefault="00E41C62" w:rsidP="00485E88">
      <w:pPr>
        <w:pStyle w:val="Heading1"/>
        <w:ind w:left="283"/>
        <w:jc w:val="both"/>
      </w:pPr>
    </w:p>
    <w:p w:rsidR="00E41C62" w:rsidRDefault="00E41C62" w:rsidP="00485E88">
      <w:pPr>
        <w:pStyle w:val="Heading1"/>
        <w:ind w:left="283"/>
        <w:jc w:val="both"/>
      </w:pPr>
    </w:p>
    <w:p w:rsidR="00E41C62" w:rsidRDefault="00E41C62" w:rsidP="00485E88">
      <w:pPr>
        <w:pStyle w:val="Heading1"/>
        <w:ind w:left="283"/>
        <w:jc w:val="both"/>
      </w:pPr>
    </w:p>
    <w:p w:rsidR="00E41C62" w:rsidRDefault="00E41C62" w:rsidP="00485E88">
      <w:pPr>
        <w:pStyle w:val="Heading1"/>
        <w:ind w:left="283"/>
        <w:jc w:val="both"/>
      </w:pPr>
    </w:p>
    <w:p w:rsidR="00E41C62" w:rsidRDefault="00E41C62" w:rsidP="00485E88">
      <w:pPr>
        <w:pStyle w:val="Heading1"/>
        <w:ind w:left="283"/>
        <w:jc w:val="both"/>
      </w:pPr>
    </w:p>
    <w:p w:rsidR="00E41C62" w:rsidRDefault="00E41C62" w:rsidP="00485E88">
      <w:pPr>
        <w:pStyle w:val="Heading1"/>
        <w:ind w:left="283"/>
        <w:jc w:val="both"/>
      </w:pPr>
    </w:p>
    <w:p w:rsidR="00404661" w:rsidRPr="00B003D9" w:rsidRDefault="00404661" w:rsidP="00E93743">
      <w:pPr>
        <w:pStyle w:val="a3"/>
        <w:widowControl w:val="0"/>
        <w:tabs>
          <w:tab w:val="left" w:pos="426"/>
          <w:tab w:val="left" w:pos="709"/>
          <w:tab w:val="left" w:pos="769"/>
          <w:tab w:val="left" w:pos="2058"/>
        </w:tabs>
        <w:spacing w:after="0" w:line="276" w:lineRule="auto"/>
        <w:ind w:left="567"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sectPr w:rsidR="00404661" w:rsidRPr="00B003D9" w:rsidSect="00FF55CA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36E60"/>
    <w:multiLevelType w:val="hybridMultilevel"/>
    <w:tmpl w:val="673AB59C"/>
    <w:lvl w:ilvl="0" w:tplc="E15AE1D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CD30893"/>
    <w:multiLevelType w:val="hybridMultilevel"/>
    <w:tmpl w:val="DE341E56"/>
    <w:lvl w:ilvl="0" w:tplc="535EA688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528EF"/>
    <w:rsid w:val="0003178B"/>
    <w:rsid w:val="0006687C"/>
    <w:rsid w:val="00081D0E"/>
    <w:rsid w:val="000B2C44"/>
    <w:rsid w:val="000C3072"/>
    <w:rsid w:val="000C5A4A"/>
    <w:rsid w:val="000D0A0A"/>
    <w:rsid w:val="000E2475"/>
    <w:rsid w:val="00114DE8"/>
    <w:rsid w:val="00145008"/>
    <w:rsid w:val="00153248"/>
    <w:rsid w:val="00170841"/>
    <w:rsid w:val="00180FA5"/>
    <w:rsid w:val="001938B3"/>
    <w:rsid w:val="001A44AF"/>
    <w:rsid w:val="001C17AF"/>
    <w:rsid w:val="002C2B8A"/>
    <w:rsid w:val="002D7D3A"/>
    <w:rsid w:val="002F4816"/>
    <w:rsid w:val="00327285"/>
    <w:rsid w:val="00376DA3"/>
    <w:rsid w:val="0038479C"/>
    <w:rsid w:val="00404661"/>
    <w:rsid w:val="00411C0D"/>
    <w:rsid w:val="00485E88"/>
    <w:rsid w:val="004A3EC6"/>
    <w:rsid w:val="004E4542"/>
    <w:rsid w:val="004F26D6"/>
    <w:rsid w:val="00532B36"/>
    <w:rsid w:val="005428A6"/>
    <w:rsid w:val="0054485B"/>
    <w:rsid w:val="00553DF4"/>
    <w:rsid w:val="00556F18"/>
    <w:rsid w:val="00562629"/>
    <w:rsid w:val="0059353E"/>
    <w:rsid w:val="005D216D"/>
    <w:rsid w:val="005F7768"/>
    <w:rsid w:val="00603FD6"/>
    <w:rsid w:val="00622236"/>
    <w:rsid w:val="00637613"/>
    <w:rsid w:val="00640016"/>
    <w:rsid w:val="00675346"/>
    <w:rsid w:val="00682A55"/>
    <w:rsid w:val="006832DB"/>
    <w:rsid w:val="006D192E"/>
    <w:rsid w:val="006E0B2A"/>
    <w:rsid w:val="007F0784"/>
    <w:rsid w:val="00803A07"/>
    <w:rsid w:val="00827055"/>
    <w:rsid w:val="008A41F0"/>
    <w:rsid w:val="008C53E7"/>
    <w:rsid w:val="008D203C"/>
    <w:rsid w:val="008E1979"/>
    <w:rsid w:val="009012CC"/>
    <w:rsid w:val="00910E8E"/>
    <w:rsid w:val="00975C55"/>
    <w:rsid w:val="0099468A"/>
    <w:rsid w:val="00A1708A"/>
    <w:rsid w:val="00A75F2B"/>
    <w:rsid w:val="00AC46E7"/>
    <w:rsid w:val="00AE469B"/>
    <w:rsid w:val="00B003D9"/>
    <w:rsid w:val="00B05AB9"/>
    <w:rsid w:val="00B15D06"/>
    <w:rsid w:val="00B16B5C"/>
    <w:rsid w:val="00B62A5B"/>
    <w:rsid w:val="00BD43DB"/>
    <w:rsid w:val="00C0791E"/>
    <w:rsid w:val="00C94A3D"/>
    <w:rsid w:val="00CA4206"/>
    <w:rsid w:val="00CB1FAF"/>
    <w:rsid w:val="00CD3166"/>
    <w:rsid w:val="00CD406C"/>
    <w:rsid w:val="00D47224"/>
    <w:rsid w:val="00D669C6"/>
    <w:rsid w:val="00DA3BC3"/>
    <w:rsid w:val="00DF3FAE"/>
    <w:rsid w:val="00E41C62"/>
    <w:rsid w:val="00E43C5C"/>
    <w:rsid w:val="00E86514"/>
    <w:rsid w:val="00E93743"/>
    <w:rsid w:val="00EC687F"/>
    <w:rsid w:val="00F14844"/>
    <w:rsid w:val="00F528EF"/>
    <w:rsid w:val="00F8283F"/>
    <w:rsid w:val="00F97E6D"/>
    <w:rsid w:val="00FA530A"/>
    <w:rsid w:val="00FC36C9"/>
    <w:rsid w:val="00FD172D"/>
    <w:rsid w:val="00FD1A61"/>
    <w:rsid w:val="00FD7F32"/>
    <w:rsid w:val="00FF5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078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E1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B1FAF"/>
    <w:rPr>
      <w:color w:val="0000FF"/>
      <w:u w:val="single"/>
    </w:rPr>
  </w:style>
  <w:style w:type="character" w:styleId="a6">
    <w:name w:val="Strong"/>
    <w:basedOn w:val="a0"/>
    <w:uiPriority w:val="22"/>
    <w:qFormat/>
    <w:rsid w:val="00FD1A61"/>
    <w:rPr>
      <w:b/>
      <w:bCs/>
    </w:rPr>
  </w:style>
  <w:style w:type="paragraph" w:customStyle="1" w:styleId="Heading1">
    <w:name w:val="Heading 1"/>
    <w:basedOn w:val="a"/>
    <w:uiPriority w:val="1"/>
    <w:qFormat/>
    <w:rsid w:val="00485E88"/>
    <w:pPr>
      <w:widowControl w:val="0"/>
      <w:autoSpaceDE w:val="0"/>
      <w:autoSpaceDN w:val="0"/>
      <w:spacing w:after="0" w:line="319" w:lineRule="exact"/>
      <w:ind w:left="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B15D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078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E1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B1FAF"/>
    <w:rPr>
      <w:color w:val="0000FF"/>
      <w:u w:val="single"/>
    </w:rPr>
  </w:style>
  <w:style w:type="character" w:styleId="a6">
    <w:name w:val="Strong"/>
    <w:basedOn w:val="a0"/>
    <w:uiPriority w:val="22"/>
    <w:qFormat/>
    <w:rsid w:val="00FD1A6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0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5</Pages>
  <Words>1024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</dc:creator>
  <cp:lastModifiedBy>Dexp</cp:lastModifiedBy>
  <cp:revision>40</cp:revision>
  <cp:lastPrinted>2025-03-31T09:01:00Z</cp:lastPrinted>
  <dcterms:created xsi:type="dcterms:W3CDTF">2022-04-18T04:06:00Z</dcterms:created>
  <dcterms:modified xsi:type="dcterms:W3CDTF">2025-04-17T05:18:00Z</dcterms:modified>
</cp:coreProperties>
</file>